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26EDB510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691">
        <w:rPr>
          <w:noProof/>
        </w:rPr>
        <w:t>3</w:t>
      </w:r>
      <w:r w:rsidR="008C5691" w:rsidRPr="008C5691">
        <w:rPr>
          <w:noProof/>
          <w:vertAlign w:val="superscript"/>
        </w:rPr>
        <w:t>rd</w:t>
      </w:r>
      <w:r w:rsidR="008C5691">
        <w:rPr>
          <w:noProof/>
        </w:rPr>
        <w:t xml:space="preserve"> October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r w:rsidR="004A24AF">
        <w:t>Hemington, Hardington &amp; Foxcote Parish Council</w:t>
      </w:r>
    </w:p>
    <w:p w14:paraId="65C0D4E6" w14:textId="3D7B3BE1" w:rsidR="00ED6C82" w:rsidRDefault="00ED6C82" w:rsidP="00C40056">
      <w:r>
        <w:t>Dear Councillor</w:t>
      </w:r>
    </w:p>
    <w:p w14:paraId="3BB504B3" w14:textId="61CF64B4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Hemington, Hardington &amp; Foxcote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8C5691">
        <w:rPr>
          <w:b/>
          <w:bCs/>
        </w:rPr>
        <w:t>12</w:t>
      </w:r>
      <w:r w:rsidR="008C5691" w:rsidRPr="008C5691">
        <w:rPr>
          <w:b/>
          <w:bCs/>
          <w:vertAlign w:val="superscript"/>
        </w:rPr>
        <w:t>th</w:t>
      </w:r>
      <w:r w:rsidR="008C5691">
        <w:rPr>
          <w:b/>
          <w:bCs/>
        </w:rPr>
        <w:t xml:space="preserve"> October</w:t>
      </w:r>
      <w:r w:rsidR="003415DC">
        <w:rPr>
          <w:b/>
          <w:bCs/>
        </w:rPr>
        <w:t xml:space="preserve"> at </w:t>
      </w:r>
      <w:r w:rsidR="009115F7">
        <w:rPr>
          <w:b/>
          <w:bCs/>
        </w:rPr>
        <w:t>7.30pm</w:t>
      </w:r>
      <w:r w:rsidR="00A906CD">
        <w:t xml:space="preserve">.  The meeting will be held at </w:t>
      </w:r>
      <w:r w:rsidR="008C5691">
        <w:rPr>
          <w:b/>
          <w:bCs/>
        </w:rPr>
        <w:t>Hemington Primary School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7E8C2249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</w:t>
                            </w:r>
                            <w:r w:rsidR="00EC5FD4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to enable the electorate of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Hemington, Hardington &amp; Foxcote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and the public session will be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restrict</w:t>
                            </w:r>
                            <w:r w:rsidR="005E660D">
                              <w:rPr>
                                <w:color w:val="0070C0"/>
                                <w:sz w:val="24"/>
                                <w:szCs w:val="24"/>
                              </w:rPr>
                              <w:t>ed to 15 minutes in total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7E8C2249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</w:t>
                      </w:r>
                      <w:r w:rsidR="00EC5FD4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 xml:space="preserve">and the public session will be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restrict</w:t>
                      </w:r>
                      <w:r w:rsidR="005E660D">
                        <w:rPr>
                          <w:color w:val="0070C0"/>
                          <w:sz w:val="24"/>
                          <w:szCs w:val="24"/>
                        </w:rPr>
                        <w:t>ed to 15 minutes in total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079E9763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>on</w:t>
      </w:r>
      <w:r w:rsidR="00572D3C">
        <w:rPr>
          <w:sz w:val="20"/>
          <w:szCs w:val="20"/>
        </w:rPr>
        <w:t xml:space="preserve"> 10</w:t>
      </w:r>
      <w:r w:rsidR="00572D3C" w:rsidRPr="00572D3C">
        <w:rPr>
          <w:sz w:val="20"/>
          <w:szCs w:val="20"/>
          <w:vertAlign w:val="superscript"/>
        </w:rPr>
        <w:t>th</w:t>
      </w:r>
      <w:r w:rsidR="00572D3C">
        <w:rPr>
          <w:sz w:val="20"/>
          <w:szCs w:val="20"/>
        </w:rPr>
        <w:t xml:space="preserve"> August</w:t>
      </w:r>
      <w:r w:rsidR="00B7294D">
        <w:rPr>
          <w:sz w:val="20"/>
          <w:szCs w:val="20"/>
        </w:rPr>
        <w:t xml:space="preserve"> 2022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C2D6C17" w14:textId="77777777" w:rsidR="003050DB" w:rsidRDefault="004A24AF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7A6EAAE4" w14:textId="5BF25ED8" w:rsidR="004A24AF" w:rsidRPr="004A24AF" w:rsidRDefault="00A96809" w:rsidP="00A9680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1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546AED18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lastRenderedPageBreak/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The following planning applications</w:t>
      </w:r>
      <w:r w:rsidR="00572D3C">
        <w:rPr>
          <w:rFonts w:cstheme="minorHAnsi"/>
          <w:color w:val="000000"/>
          <w:sz w:val="20"/>
          <w:szCs w:val="20"/>
        </w:rPr>
        <w:t xml:space="preserve"> have been responded to:</w:t>
      </w:r>
    </w:p>
    <w:p w14:paraId="1CAF7AFE" w14:textId="63002637" w:rsidR="005A3F7A" w:rsidRPr="005C4C79" w:rsidRDefault="005A3F7A" w:rsidP="005A3F7A">
      <w:pPr>
        <w:rPr>
          <w:rFonts w:eastAsia="Times New Roman" w:cstheme="minorHAnsi"/>
          <w:sz w:val="20"/>
          <w:szCs w:val="20"/>
          <w:lang w:eastAsia="en-GB"/>
        </w:rPr>
      </w:pPr>
      <w:r w:rsidRPr="005A3F7A">
        <w:rPr>
          <w:rFonts w:cstheme="minorHAnsi"/>
          <w:color w:val="333333"/>
          <w:shd w:val="clear" w:color="auto" w:fill="FFFFFF"/>
        </w:rPr>
        <w:tab/>
      </w:r>
      <w:r w:rsidRPr="005C4C79">
        <w:rPr>
          <w:rFonts w:cstheme="minorHAnsi"/>
          <w:color w:val="000000" w:themeColor="text1"/>
          <w:sz w:val="20"/>
          <w:szCs w:val="20"/>
          <w:shd w:val="clear" w:color="auto" w:fill="FFFFFF"/>
        </w:rPr>
        <w:tab/>
      </w:r>
      <w:hyperlink r:id="rId8" w:history="1">
        <w:r w:rsidRPr="005C4C79">
          <w:rPr>
            <w:rFonts w:eastAsia="Times New Roman" w:cstheme="minorHAnsi"/>
            <w:b/>
            <w:bCs/>
            <w:color w:val="000000" w:themeColor="text1"/>
            <w:sz w:val="20"/>
            <w:szCs w:val="20"/>
            <w:u w:val="single"/>
            <w:lang w:eastAsia="en-GB"/>
          </w:rPr>
          <w:t>Erection of detached single storey annex, following demolition of existing outbuilding.</w:t>
        </w:r>
      </w:hyperlink>
    </w:p>
    <w:p w14:paraId="21C9515E" w14:textId="77777777" w:rsidR="005A3F7A" w:rsidRPr="005C4C79" w:rsidRDefault="005A3F7A" w:rsidP="005A3F7A">
      <w:pPr>
        <w:spacing w:after="0" w:line="240" w:lineRule="auto"/>
        <w:ind w:left="720" w:firstLine="72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5C4C79">
        <w:rPr>
          <w:rFonts w:eastAsia="Times New Roman" w:cstheme="minorHAnsi"/>
          <w:color w:val="000000"/>
          <w:sz w:val="20"/>
          <w:szCs w:val="20"/>
          <w:lang w:eastAsia="en-GB"/>
        </w:rPr>
        <w:t>Fair View House Terry Hill To Green Street Hemington Frome Somerset BA3 5UN</w:t>
      </w:r>
    </w:p>
    <w:p w14:paraId="43434B9B" w14:textId="126F8E67" w:rsidR="005A3F7A" w:rsidRPr="009D7963" w:rsidRDefault="00461FD5" w:rsidP="005A3F7A">
      <w:pPr>
        <w:spacing w:after="0" w:line="240" w:lineRule="auto"/>
        <w:ind w:left="1440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9D7963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Application No. </w:t>
      </w:r>
      <w:r w:rsidR="005A3F7A" w:rsidRPr="009D7963">
        <w:rPr>
          <w:rFonts w:eastAsia="Times New Roman" w:cstheme="minorHAnsi"/>
          <w:color w:val="000000" w:themeColor="text1"/>
          <w:sz w:val="20"/>
          <w:szCs w:val="20"/>
          <w:lang w:eastAsia="en-GB"/>
        </w:rPr>
        <w:t>2022/1371/HSE </w:t>
      </w:r>
    </w:p>
    <w:p w14:paraId="6BB2CD1A" w14:textId="1BB27A00" w:rsidR="00572D3C" w:rsidRPr="009D7963" w:rsidRDefault="00572D3C" w:rsidP="005A3F7A">
      <w:pPr>
        <w:spacing w:after="0" w:line="240" w:lineRule="auto"/>
        <w:ind w:left="1440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</w:pPr>
      <w:r w:rsidRPr="009D796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Resolved:  it was agreed to support this application</w:t>
      </w:r>
    </w:p>
    <w:p w14:paraId="59E0F23C" w14:textId="77777777" w:rsidR="00572D3C" w:rsidRPr="005C4C79" w:rsidRDefault="00572D3C" w:rsidP="005A3F7A">
      <w:pPr>
        <w:spacing w:after="0" w:line="240" w:lineRule="auto"/>
        <w:ind w:left="1440"/>
        <w:rPr>
          <w:rFonts w:eastAsia="Times New Roman" w:cstheme="minorHAnsi"/>
          <w:color w:val="666666"/>
          <w:sz w:val="20"/>
          <w:szCs w:val="20"/>
          <w:lang w:eastAsia="en-GB"/>
        </w:rPr>
      </w:pPr>
    </w:p>
    <w:p w14:paraId="0F8C8D01" w14:textId="77777777" w:rsidR="00F25DE7" w:rsidRPr="00894020" w:rsidRDefault="00F25DE7" w:rsidP="00F25DE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894020">
        <w:rPr>
          <w:rFonts w:cstheme="minorHAnsi"/>
          <w:b/>
          <w:bCs/>
          <w:color w:val="000000" w:themeColor="text1"/>
          <w:sz w:val="20"/>
          <w:szCs w:val="20"/>
          <w:u w:val="single"/>
        </w:rPr>
        <w:t>Erection of 1no. dwellinghouse</w:t>
      </w:r>
    </w:p>
    <w:p w14:paraId="1E0A189C" w14:textId="5B6B05C2" w:rsidR="00F25DE7" w:rsidRPr="005C4C79" w:rsidRDefault="00F25DE7" w:rsidP="00F25DE7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0"/>
          <w:szCs w:val="20"/>
        </w:rPr>
      </w:pPr>
      <w:r w:rsidRPr="005C4C79">
        <w:rPr>
          <w:rFonts w:cstheme="minorHAnsi"/>
          <w:sz w:val="20"/>
          <w:szCs w:val="20"/>
        </w:rPr>
        <w:t>Land At 373747 154405 High Street Faulkland Frome Somerset</w:t>
      </w:r>
    </w:p>
    <w:p w14:paraId="0FBC4F9C" w14:textId="24E41A43" w:rsidR="00F25DE7" w:rsidRDefault="00F25DE7" w:rsidP="00F25DE7">
      <w:pPr>
        <w:spacing w:after="0" w:line="240" w:lineRule="auto"/>
        <w:ind w:left="1440"/>
        <w:rPr>
          <w:rFonts w:cstheme="minorHAnsi"/>
          <w:sz w:val="20"/>
          <w:szCs w:val="20"/>
        </w:rPr>
      </w:pPr>
      <w:r w:rsidRPr="009D7963">
        <w:rPr>
          <w:rFonts w:cstheme="minorHAnsi"/>
          <w:sz w:val="20"/>
          <w:szCs w:val="20"/>
        </w:rPr>
        <w:t>Application Number:</w:t>
      </w:r>
      <w:r w:rsidRPr="005C4C79">
        <w:rPr>
          <w:rFonts w:cstheme="minorHAnsi"/>
          <w:b/>
          <w:bCs/>
          <w:sz w:val="20"/>
          <w:szCs w:val="20"/>
        </w:rPr>
        <w:t xml:space="preserve"> </w:t>
      </w:r>
      <w:r w:rsidRPr="005C4C79">
        <w:rPr>
          <w:rFonts w:cstheme="minorHAnsi"/>
          <w:sz w:val="20"/>
          <w:szCs w:val="20"/>
        </w:rPr>
        <w:t>2022/1714/FU</w:t>
      </w:r>
      <w:r w:rsidR="005C4C79">
        <w:rPr>
          <w:rFonts w:cstheme="minorHAnsi"/>
          <w:sz w:val="20"/>
          <w:szCs w:val="20"/>
        </w:rPr>
        <w:t>L</w:t>
      </w:r>
    </w:p>
    <w:p w14:paraId="032CF8F9" w14:textId="0CF71353" w:rsidR="005C4C79" w:rsidRPr="005C4C79" w:rsidRDefault="005C4C79" w:rsidP="00F25DE7">
      <w:pPr>
        <w:spacing w:after="0" w:line="240" w:lineRule="auto"/>
        <w:ind w:left="1440"/>
        <w:rPr>
          <w:rFonts w:eastAsia="Times New Roman" w:cstheme="minorHAnsi"/>
          <w:color w:val="666666"/>
          <w:sz w:val="20"/>
          <w:szCs w:val="20"/>
          <w:lang w:eastAsia="en-GB"/>
        </w:rPr>
      </w:pPr>
      <w:r>
        <w:rPr>
          <w:rFonts w:cstheme="minorHAnsi"/>
          <w:b/>
          <w:bCs/>
          <w:sz w:val="20"/>
          <w:szCs w:val="20"/>
        </w:rPr>
        <w:t>Resolved:  Due to time constraints it was agreed by email to recommend refusal of this application</w:t>
      </w:r>
      <w:r w:rsidR="009D7963">
        <w:rPr>
          <w:rFonts w:cstheme="minorHAnsi"/>
          <w:b/>
          <w:bCs/>
          <w:sz w:val="20"/>
          <w:szCs w:val="20"/>
        </w:rPr>
        <w:t>.</w:t>
      </w:r>
    </w:p>
    <w:p w14:paraId="7C6053FE" w14:textId="77777777" w:rsidR="005D06A7" w:rsidRPr="005A3F7A" w:rsidRDefault="005D06A7" w:rsidP="005A3F7A">
      <w:pPr>
        <w:spacing w:after="0" w:line="240" w:lineRule="auto"/>
        <w:ind w:left="1440"/>
        <w:rPr>
          <w:rFonts w:asciiTheme="majorHAnsi" w:eastAsia="Times New Roman" w:hAnsiTheme="majorHAnsi" w:cstheme="majorHAnsi"/>
          <w:color w:val="666666"/>
          <w:lang w:eastAsia="en-GB"/>
        </w:rPr>
      </w:pPr>
    </w:p>
    <w:p w14:paraId="0443265D" w14:textId="01E176F5" w:rsidR="00EC589A" w:rsidRPr="005D06A7" w:rsidRDefault="004A24AF" w:rsidP="005D06A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D06A7">
        <w:rPr>
          <w:b/>
          <w:bCs/>
          <w:sz w:val="24"/>
          <w:szCs w:val="24"/>
        </w:rPr>
        <w:t>Play Area</w:t>
      </w:r>
    </w:p>
    <w:p w14:paraId="230A7471" w14:textId="794DEE41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</w:r>
      <w:r w:rsidR="00D20335">
        <w:rPr>
          <w:sz w:val="20"/>
          <w:szCs w:val="20"/>
        </w:rPr>
        <w:t>Progress on play area</w:t>
      </w:r>
      <w:r w:rsidR="009D7963">
        <w:rPr>
          <w:sz w:val="20"/>
          <w:szCs w:val="20"/>
        </w:rPr>
        <w:t xml:space="preserve"> 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8D7F920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E84349"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003E4DAC" w14:textId="77777777" w:rsidR="000274E3" w:rsidRDefault="000274E3" w:rsidP="009406B4">
      <w:pPr>
        <w:pStyle w:val="ListParagraph"/>
        <w:spacing w:after="0"/>
        <w:ind w:left="1440" w:hanging="720"/>
        <w:rPr>
          <w:sz w:val="20"/>
          <w:szCs w:val="20"/>
        </w:rPr>
      </w:pPr>
    </w:p>
    <w:p w14:paraId="621B2774" w14:textId="55075D53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0274E3">
        <w:rPr>
          <w:noProof/>
        </w:rPr>
        <w:drawing>
          <wp:inline distT="0" distB="0" distL="0" distR="0" wp14:anchorId="16941F0F" wp14:editId="0A2301BA">
            <wp:extent cx="2771775" cy="1038556"/>
            <wp:effectExtent l="0" t="0" r="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3986" cy="10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74C7" w14:textId="47AF0CA6" w:rsidR="00490211" w:rsidRPr="00E84349" w:rsidRDefault="0018690D" w:rsidP="002D36E0">
      <w:pPr>
        <w:spacing w:after="0"/>
        <w:ind w:left="1440" w:hanging="720"/>
        <w:rPr>
          <w:sz w:val="20"/>
          <w:szCs w:val="20"/>
        </w:rPr>
      </w:pPr>
      <w:r w:rsidRPr="00E84349">
        <w:rPr>
          <w:sz w:val="20"/>
          <w:szCs w:val="20"/>
        </w:rPr>
        <w:t>7.</w:t>
      </w:r>
      <w:r w:rsidR="00E84349" w:rsidRPr="00E84349">
        <w:rPr>
          <w:sz w:val="20"/>
          <w:szCs w:val="20"/>
        </w:rPr>
        <w:t>2</w:t>
      </w:r>
      <w:r w:rsidR="00D23680" w:rsidRPr="00E84349">
        <w:rPr>
          <w:sz w:val="20"/>
          <w:szCs w:val="20"/>
        </w:rPr>
        <w:t xml:space="preserve"> </w:t>
      </w:r>
      <w:r w:rsidR="00E84349">
        <w:rPr>
          <w:sz w:val="20"/>
          <w:szCs w:val="20"/>
        </w:rPr>
        <w:tab/>
        <w:t>Balance on Accounts as at 3</w:t>
      </w:r>
      <w:r w:rsidR="006F29E4">
        <w:rPr>
          <w:sz w:val="20"/>
          <w:szCs w:val="20"/>
        </w:rPr>
        <w:t>1</w:t>
      </w:r>
      <w:r w:rsidR="009115F7">
        <w:rPr>
          <w:sz w:val="20"/>
          <w:szCs w:val="20"/>
        </w:rPr>
        <w:t>.0</w:t>
      </w:r>
      <w:r w:rsidR="00CC2D45">
        <w:rPr>
          <w:sz w:val="20"/>
          <w:szCs w:val="20"/>
        </w:rPr>
        <w:t>8</w:t>
      </w:r>
      <w:r w:rsidR="009115F7">
        <w:rPr>
          <w:sz w:val="20"/>
          <w:szCs w:val="20"/>
        </w:rPr>
        <w:t>.22</w:t>
      </w:r>
      <w:r w:rsidR="00753A24">
        <w:rPr>
          <w:sz w:val="20"/>
          <w:szCs w:val="20"/>
        </w:rPr>
        <w:t xml:space="preserve"> </w:t>
      </w:r>
      <w:r w:rsidR="002D36E0">
        <w:rPr>
          <w:sz w:val="20"/>
          <w:szCs w:val="20"/>
        </w:rPr>
        <w:t>£</w:t>
      </w:r>
      <w:r w:rsidR="005F640C">
        <w:rPr>
          <w:sz w:val="20"/>
          <w:szCs w:val="20"/>
        </w:rPr>
        <w:t>21271.30</w:t>
      </w:r>
      <w:r w:rsidR="002D36E0">
        <w:rPr>
          <w:sz w:val="20"/>
          <w:szCs w:val="20"/>
        </w:rPr>
        <w:t xml:space="preserve"> –  Statement not received for </w:t>
      </w:r>
      <w:r w:rsidR="00CC2D45">
        <w:rPr>
          <w:sz w:val="20"/>
          <w:szCs w:val="20"/>
        </w:rPr>
        <w:t>September</w:t>
      </w:r>
    </w:p>
    <w:p w14:paraId="076374C7" w14:textId="5690A80D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6DBBE56E" w:rsidR="00EF6FE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8.</w:t>
      </w:r>
      <w:r>
        <w:rPr>
          <w:b/>
          <w:bCs/>
          <w:sz w:val="24"/>
          <w:szCs w:val="24"/>
        </w:rPr>
        <w:tab/>
      </w:r>
      <w:r w:rsidR="00EF6FE9" w:rsidRPr="000E0FCE">
        <w:rPr>
          <w:b/>
          <w:bCs/>
          <w:sz w:val="24"/>
          <w:szCs w:val="24"/>
        </w:rPr>
        <w:t>Traffic</w:t>
      </w:r>
      <w:r w:rsidR="00845BA6" w:rsidRPr="000E0FCE">
        <w:rPr>
          <w:b/>
          <w:bCs/>
          <w:sz w:val="24"/>
          <w:szCs w:val="24"/>
        </w:rPr>
        <w:t>/</w:t>
      </w:r>
      <w:r w:rsidR="00EF6FE9" w:rsidRPr="000E0FCE">
        <w:rPr>
          <w:b/>
          <w:bCs/>
          <w:sz w:val="24"/>
          <w:szCs w:val="24"/>
        </w:rPr>
        <w:t>Highways</w:t>
      </w:r>
      <w:r w:rsidR="00845BA6" w:rsidRPr="000E0FCE">
        <w:rPr>
          <w:b/>
          <w:bCs/>
          <w:sz w:val="24"/>
          <w:szCs w:val="24"/>
        </w:rPr>
        <w:t>/Other</w:t>
      </w:r>
    </w:p>
    <w:p w14:paraId="3F5D7EAE" w14:textId="673226C0" w:rsidR="000E719D" w:rsidRDefault="00C345F0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4B5917">
        <w:rPr>
          <w:sz w:val="20"/>
          <w:szCs w:val="20"/>
        </w:rPr>
        <w:t>8.1</w:t>
      </w:r>
      <w:r w:rsidRPr="004B5917">
        <w:rPr>
          <w:sz w:val="20"/>
          <w:szCs w:val="20"/>
        </w:rPr>
        <w:tab/>
      </w:r>
      <w:r w:rsidR="00C45E1E">
        <w:rPr>
          <w:sz w:val="20"/>
          <w:szCs w:val="20"/>
        </w:rPr>
        <w:t>Update on Autospeedwatch</w:t>
      </w:r>
      <w:r w:rsidR="00495DAB">
        <w:rPr>
          <w:sz w:val="20"/>
          <w:szCs w:val="20"/>
        </w:rPr>
        <w:t xml:space="preserve"> / Contact with SCC Traffic Department</w:t>
      </w:r>
    </w:p>
    <w:p w14:paraId="66D0027D" w14:textId="40F10A81" w:rsidR="00C345F0" w:rsidRDefault="000E719D" w:rsidP="00C345F0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</w:r>
      <w:r w:rsidR="00A1552C">
        <w:rPr>
          <w:sz w:val="20"/>
          <w:szCs w:val="20"/>
        </w:rPr>
        <w:t>U</w:t>
      </w:r>
      <w:r>
        <w:rPr>
          <w:sz w:val="20"/>
          <w:szCs w:val="20"/>
        </w:rPr>
        <w:t>pdate reference Lavender Close</w:t>
      </w:r>
      <w:r w:rsidR="00881D47">
        <w:rPr>
          <w:sz w:val="20"/>
          <w:szCs w:val="20"/>
        </w:rPr>
        <w:t xml:space="preserve"> </w:t>
      </w:r>
    </w:p>
    <w:p w14:paraId="0691EFD0" w14:textId="77777777" w:rsidR="00E84349" w:rsidRDefault="00E84349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111B1B81" w14:textId="0986770D" w:rsidR="00DB7DC9" w:rsidRPr="000E0FCE" w:rsidRDefault="000E0FCE" w:rsidP="000E0FCE">
      <w:p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9.</w:t>
      </w:r>
      <w:r>
        <w:rPr>
          <w:b/>
          <w:bCs/>
          <w:sz w:val="24"/>
          <w:szCs w:val="24"/>
        </w:rPr>
        <w:tab/>
      </w:r>
      <w:r w:rsidR="00DB7DC9" w:rsidRPr="000E0FCE">
        <w:rPr>
          <w:b/>
          <w:bCs/>
          <w:sz w:val="24"/>
          <w:szCs w:val="24"/>
        </w:rPr>
        <w:t>Correspondence</w:t>
      </w:r>
    </w:p>
    <w:p w14:paraId="309BD965" w14:textId="035B7402" w:rsidR="00171665" w:rsidRDefault="000E0FCE" w:rsidP="00495DAB">
      <w:pPr>
        <w:ind w:left="1440" w:hanging="720"/>
        <w:rPr>
          <w:sz w:val="20"/>
          <w:szCs w:val="20"/>
        </w:rPr>
      </w:pPr>
      <w:r w:rsidRPr="000E719D">
        <w:rPr>
          <w:sz w:val="20"/>
          <w:szCs w:val="20"/>
        </w:rPr>
        <w:t>9</w:t>
      </w:r>
      <w:r w:rsidR="0096062D" w:rsidRPr="000E719D">
        <w:rPr>
          <w:sz w:val="20"/>
          <w:szCs w:val="20"/>
        </w:rPr>
        <w:t>.1</w:t>
      </w:r>
      <w:r w:rsidR="000E719D" w:rsidRPr="000E719D">
        <w:rPr>
          <w:sz w:val="20"/>
          <w:szCs w:val="20"/>
        </w:rPr>
        <w:tab/>
      </w:r>
      <w:r w:rsidR="00495DAB">
        <w:rPr>
          <w:sz w:val="20"/>
          <w:szCs w:val="20"/>
        </w:rPr>
        <w:t>LCN Update and consultation</w:t>
      </w:r>
    </w:p>
    <w:p w14:paraId="0F1D5DA1" w14:textId="197ECF28" w:rsidR="00495DAB" w:rsidRDefault="00495DAB" w:rsidP="00495DA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  <w:t xml:space="preserve">Free Car parking arrangements in Mendip </w:t>
      </w:r>
    </w:p>
    <w:p w14:paraId="268E4133" w14:textId="6F32F75C" w:rsidR="00A1552C" w:rsidRDefault="00A1552C" w:rsidP="00495DAB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9.3</w:t>
      </w:r>
      <w:r>
        <w:rPr>
          <w:sz w:val="20"/>
          <w:szCs w:val="20"/>
        </w:rPr>
        <w:tab/>
        <w:t>Diarised item from Clerk to review Post Office arrangements</w:t>
      </w:r>
    </w:p>
    <w:p w14:paraId="3944FEDD" w14:textId="5BCCA675" w:rsidR="00710C3C" w:rsidRPr="000E0FCE" w:rsidRDefault="003806CA" w:rsidP="000E0FCE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0E0FCE">
        <w:rPr>
          <w:b/>
          <w:bCs/>
          <w:sz w:val="24"/>
          <w:szCs w:val="24"/>
        </w:rPr>
        <w:t>A</w:t>
      </w:r>
      <w:r w:rsidR="00566DE5" w:rsidRPr="000E0FCE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29C9FE18" w:rsidR="007B57BC" w:rsidRPr="00527C67" w:rsidRDefault="00415C57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527C67">
        <w:rPr>
          <w:b/>
          <w:bCs/>
          <w:sz w:val="24"/>
          <w:szCs w:val="24"/>
        </w:rPr>
        <w:t>Matters of Report and Items for next meeting</w:t>
      </w:r>
      <w:r w:rsidR="007B57BC" w:rsidRPr="00527C67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Default="00FF5C2D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078B238A" w14:textId="64DBE081" w:rsidR="00730AF7" w:rsidRPr="00561410" w:rsidRDefault="00527C67" w:rsidP="00730AF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12.1 </w:t>
      </w:r>
      <w:r>
        <w:rPr>
          <w:sz w:val="20"/>
          <w:szCs w:val="20"/>
        </w:rPr>
        <w:tab/>
      </w:r>
      <w:r w:rsidR="00334B85">
        <w:rPr>
          <w:sz w:val="20"/>
          <w:szCs w:val="20"/>
        </w:rPr>
        <w:t>9</w:t>
      </w:r>
      <w:r w:rsidR="00334B85" w:rsidRPr="00334B85">
        <w:rPr>
          <w:sz w:val="20"/>
          <w:szCs w:val="20"/>
          <w:vertAlign w:val="superscript"/>
        </w:rPr>
        <w:t>th</w:t>
      </w:r>
      <w:r w:rsidR="00334B85">
        <w:rPr>
          <w:sz w:val="20"/>
          <w:szCs w:val="20"/>
        </w:rPr>
        <w:t xml:space="preserve"> November 2022</w:t>
      </w:r>
      <w:r w:rsidR="00D203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9044E01" w14:textId="77777777" w:rsidR="008E1CAE" w:rsidRPr="00561410" w:rsidRDefault="008E1CAE" w:rsidP="008E1CAE">
      <w:pPr>
        <w:pStyle w:val="ListParagraph"/>
        <w:rPr>
          <w:sz w:val="20"/>
          <w:szCs w:val="20"/>
        </w:rPr>
      </w:pPr>
    </w:p>
    <w:p w14:paraId="417750B9" w14:textId="3DF90DCB" w:rsidR="00F0372E" w:rsidRPr="00EF6FE9" w:rsidRDefault="008E1CAE" w:rsidP="00527C67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061" w14:textId="77777777" w:rsidR="00305F2E" w:rsidRDefault="00305F2E" w:rsidP="00FD39FA">
      <w:pPr>
        <w:spacing w:after="0" w:line="240" w:lineRule="auto"/>
      </w:pPr>
      <w:r>
        <w:separator/>
      </w:r>
    </w:p>
  </w:endnote>
  <w:endnote w:type="continuationSeparator" w:id="0">
    <w:p w14:paraId="73FB3AA8" w14:textId="77777777" w:rsidR="00305F2E" w:rsidRDefault="00305F2E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0B18" w14:textId="77777777" w:rsidR="00CE6EAB" w:rsidRDefault="00CE6E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007B6DBB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CE6EAB">
      <w:rPr>
        <w:sz w:val="18"/>
        <w:szCs w:val="18"/>
      </w:rPr>
      <w:t>August</w:t>
    </w:r>
    <w:r w:rsidR="00A96809">
      <w:rPr>
        <w:sz w:val="18"/>
        <w:szCs w:val="18"/>
      </w:rPr>
      <w:t xml:space="preserve"> Agenda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076" w14:textId="610CB9A1" w:rsidR="009D116A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CE6EAB">
      <w:rPr>
        <w:sz w:val="18"/>
        <w:szCs w:val="18"/>
      </w:rPr>
      <w:t>August</w:t>
    </w:r>
    <w:r w:rsidR="00A96809">
      <w:rPr>
        <w:sz w:val="18"/>
        <w:szCs w:val="18"/>
      </w:rPr>
      <w:t xml:space="preserve"> Agenda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A532" w14:textId="77777777" w:rsidR="00305F2E" w:rsidRDefault="00305F2E" w:rsidP="00FD39FA">
      <w:pPr>
        <w:spacing w:after="0" w:line="240" w:lineRule="auto"/>
      </w:pPr>
      <w:r>
        <w:separator/>
      </w:r>
    </w:p>
  </w:footnote>
  <w:footnote w:type="continuationSeparator" w:id="0">
    <w:p w14:paraId="7AFCD313" w14:textId="77777777" w:rsidR="00305F2E" w:rsidRDefault="00305F2E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5485" w14:textId="77777777" w:rsidR="00CE6EAB" w:rsidRDefault="00CE6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21A8" w14:textId="77777777" w:rsidR="00CE6EAB" w:rsidRDefault="00CE6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r w:rsidRPr="00EF6FE9">
      <w:rPr>
        <w:rFonts w:ascii="Aharoni" w:hAnsi="Aharoni" w:cs="Aharoni"/>
        <w:sz w:val="40"/>
        <w:szCs w:val="40"/>
      </w:rPr>
      <w:t>Hemington, Hardington &amp; Foxcote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3C820188"/>
    <w:multiLevelType w:val="hybridMultilevel"/>
    <w:tmpl w:val="7356486E"/>
    <w:lvl w:ilvl="0" w:tplc="B142E62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979629C"/>
    <w:multiLevelType w:val="multilevel"/>
    <w:tmpl w:val="91CCE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2C815A9"/>
    <w:multiLevelType w:val="multilevel"/>
    <w:tmpl w:val="376472D6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6" w:hanging="1440"/>
      </w:pPr>
      <w:rPr>
        <w:rFonts w:hint="default"/>
      </w:rPr>
    </w:lvl>
  </w:abstractNum>
  <w:abstractNum w:abstractNumId="10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4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7554D49"/>
    <w:multiLevelType w:val="multilevel"/>
    <w:tmpl w:val="48208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242658">
    <w:abstractNumId w:val="15"/>
  </w:num>
  <w:num w:numId="2" w16cid:durableId="885141143">
    <w:abstractNumId w:val="8"/>
  </w:num>
  <w:num w:numId="3" w16cid:durableId="2099718114">
    <w:abstractNumId w:val="11"/>
  </w:num>
  <w:num w:numId="4" w16cid:durableId="157580088">
    <w:abstractNumId w:val="4"/>
  </w:num>
  <w:num w:numId="5" w16cid:durableId="267852349">
    <w:abstractNumId w:val="16"/>
  </w:num>
  <w:num w:numId="6" w16cid:durableId="41177826">
    <w:abstractNumId w:val="0"/>
  </w:num>
  <w:num w:numId="7" w16cid:durableId="1890611596">
    <w:abstractNumId w:val="5"/>
  </w:num>
  <w:num w:numId="8" w16cid:durableId="2042852404">
    <w:abstractNumId w:val="1"/>
  </w:num>
  <w:num w:numId="9" w16cid:durableId="803471392">
    <w:abstractNumId w:val="2"/>
  </w:num>
  <w:num w:numId="10" w16cid:durableId="1347057763">
    <w:abstractNumId w:val="10"/>
  </w:num>
  <w:num w:numId="11" w16cid:durableId="1919630598">
    <w:abstractNumId w:val="7"/>
  </w:num>
  <w:num w:numId="12" w16cid:durableId="587622370">
    <w:abstractNumId w:val="14"/>
  </w:num>
  <w:num w:numId="13" w16cid:durableId="685717120">
    <w:abstractNumId w:val="12"/>
  </w:num>
  <w:num w:numId="14" w16cid:durableId="322122811">
    <w:abstractNumId w:val="18"/>
  </w:num>
  <w:num w:numId="15" w16cid:durableId="1189949424">
    <w:abstractNumId w:val="13"/>
  </w:num>
  <w:num w:numId="16" w16cid:durableId="2106464074">
    <w:abstractNumId w:val="9"/>
  </w:num>
  <w:num w:numId="17" w16cid:durableId="846754323">
    <w:abstractNumId w:val="6"/>
  </w:num>
  <w:num w:numId="18" w16cid:durableId="1275746321">
    <w:abstractNumId w:val="17"/>
  </w:num>
  <w:num w:numId="19" w16cid:durableId="55616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274E3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333D"/>
    <w:rsid w:val="00077FFC"/>
    <w:rsid w:val="00081580"/>
    <w:rsid w:val="00082B82"/>
    <w:rsid w:val="00086E2A"/>
    <w:rsid w:val="000A0D09"/>
    <w:rsid w:val="000A6D09"/>
    <w:rsid w:val="000B335B"/>
    <w:rsid w:val="000B4D1F"/>
    <w:rsid w:val="000B5AE5"/>
    <w:rsid w:val="000C350E"/>
    <w:rsid w:val="000D0DEC"/>
    <w:rsid w:val="000D4F56"/>
    <w:rsid w:val="000D5BED"/>
    <w:rsid w:val="000E0FCE"/>
    <w:rsid w:val="000E719D"/>
    <w:rsid w:val="000F1C1C"/>
    <w:rsid w:val="000F200E"/>
    <w:rsid w:val="000F79C9"/>
    <w:rsid w:val="00100157"/>
    <w:rsid w:val="00101B33"/>
    <w:rsid w:val="00102D75"/>
    <w:rsid w:val="00105796"/>
    <w:rsid w:val="00107541"/>
    <w:rsid w:val="001100C5"/>
    <w:rsid w:val="001109AC"/>
    <w:rsid w:val="0012137A"/>
    <w:rsid w:val="0013023A"/>
    <w:rsid w:val="001311E5"/>
    <w:rsid w:val="001370F7"/>
    <w:rsid w:val="001472D0"/>
    <w:rsid w:val="00150A02"/>
    <w:rsid w:val="001612FA"/>
    <w:rsid w:val="00171665"/>
    <w:rsid w:val="0017508D"/>
    <w:rsid w:val="0018690D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1F21D3"/>
    <w:rsid w:val="001F45B9"/>
    <w:rsid w:val="002046C9"/>
    <w:rsid w:val="002067C9"/>
    <w:rsid w:val="0021137A"/>
    <w:rsid w:val="0021213C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2F46"/>
    <w:rsid w:val="00283913"/>
    <w:rsid w:val="002874A0"/>
    <w:rsid w:val="0029118F"/>
    <w:rsid w:val="002A247F"/>
    <w:rsid w:val="002A286E"/>
    <w:rsid w:val="002C0A77"/>
    <w:rsid w:val="002C28CD"/>
    <w:rsid w:val="002C7010"/>
    <w:rsid w:val="002D018A"/>
    <w:rsid w:val="002D208A"/>
    <w:rsid w:val="002D36E0"/>
    <w:rsid w:val="002D394F"/>
    <w:rsid w:val="002D4773"/>
    <w:rsid w:val="002F32C5"/>
    <w:rsid w:val="002F6203"/>
    <w:rsid w:val="0030064A"/>
    <w:rsid w:val="003006A3"/>
    <w:rsid w:val="00304185"/>
    <w:rsid w:val="003050DB"/>
    <w:rsid w:val="00305F2E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B85"/>
    <w:rsid w:val="00334C84"/>
    <w:rsid w:val="003415DC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0A55"/>
    <w:rsid w:val="003E1D74"/>
    <w:rsid w:val="003E45AD"/>
    <w:rsid w:val="003E68F1"/>
    <w:rsid w:val="003F1DAE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1FD5"/>
    <w:rsid w:val="00463482"/>
    <w:rsid w:val="004669BD"/>
    <w:rsid w:val="00483708"/>
    <w:rsid w:val="00484B50"/>
    <w:rsid w:val="004875EB"/>
    <w:rsid w:val="00490211"/>
    <w:rsid w:val="00491350"/>
    <w:rsid w:val="00495DAB"/>
    <w:rsid w:val="00496F58"/>
    <w:rsid w:val="00497D41"/>
    <w:rsid w:val="004A1E9D"/>
    <w:rsid w:val="004A24AF"/>
    <w:rsid w:val="004B5917"/>
    <w:rsid w:val="004C3DFF"/>
    <w:rsid w:val="004C548D"/>
    <w:rsid w:val="004C7305"/>
    <w:rsid w:val="004D0149"/>
    <w:rsid w:val="004D4B2B"/>
    <w:rsid w:val="004D795E"/>
    <w:rsid w:val="004E159D"/>
    <w:rsid w:val="0050187D"/>
    <w:rsid w:val="00505035"/>
    <w:rsid w:val="005054FF"/>
    <w:rsid w:val="005122DE"/>
    <w:rsid w:val="00521AD5"/>
    <w:rsid w:val="005231D8"/>
    <w:rsid w:val="00527C67"/>
    <w:rsid w:val="00530FF3"/>
    <w:rsid w:val="0053532C"/>
    <w:rsid w:val="00540E50"/>
    <w:rsid w:val="0054148F"/>
    <w:rsid w:val="00542B88"/>
    <w:rsid w:val="00556165"/>
    <w:rsid w:val="00556255"/>
    <w:rsid w:val="00561410"/>
    <w:rsid w:val="005622C7"/>
    <w:rsid w:val="00564183"/>
    <w:rsid w:val="005647E4"/>
    <w:rsid w:val="00566DE5"/>
    <w:rsid w:val="00570363"/>
    <w:rsid w:val="00572D3C"/>
    <w:rsid w:val="00583911"/>
    <w:rsid w:val="005863F8"/>
    <w:rsid w:val="005937E4"/>
    <w:rsid w:val="00594B23"/>
    <w:rsid w:val="005A3F7A"/>
    <w:rsid w:val="005B0C58"/>
    <w:rsid w:val="005B1C9A"/>
    <w:rsid w:val="005B365D"/>
    <w:rsid w:val="005C2AFF"/>
    <w:rsid w:val="005C4320"/>
    <w:rsid w:val="005C4C79"/>
    <w:rsid w:val="005C72CB"/>
    <w:rsid w:val="005D06A7"/>
    <w:rsid w:val="005D24CE"/>
    <w:rsid w:val="005D7AB0"/>
    <w:rsid w:val="005E0B0A"/>
    <w:rsid w:val="005E168C"/>
    <w:rsid w:val="005E4EA4"/>
    <w:rsid w:val="005E4FB5"/>
    <w:rsid w:val="005E5D33"/>
    <w:rsid w:val="005E660D"/>
    <w:rsid w:val="005F0A12"/>
    <w:rsid w:val="005F640C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A5C11"/>
    <w:rsid w:val="006A79DE"/>
    <w:rsid w:val="006C2DF7"/>
    <w:rsid w:val="006C3CB6"/>
    <w:rsid w:val="006D0425"/>
    <w:rsid w:val="006D16BE"/>
    <w:rsid w:val="006D17CB"/>
    <w:rsid w:val="006D27DD"/>
    <w:rsid w:val="006F184D"/>
    <w:rsid w:val="006F1CA3"/>
    <w:rsid w:val="006F29E4"/>
    <w:rsid w:val="00701B08"/>
    <w:rsid w:val="0070667B"/>
    <w:rsid w:val="00706EE7"/>
    <w:rsid w:val="00710C3C"/>
    <w:rsid w:val="0072109B"/>
    <w:rsid w:val="0072184B"/>
    <w:rsid w:val="00725B30"/>
    <w:rsid w:val="00730AF7"/>
    <w:rsid w:val="0073225C"/>
    <w:rsid w:val="007349CB"/>
    <w:rsid w:val="00753A24"/>
    <w:rsid w:val="007608A3"/>
    <w:rsid w:val="00767E99"/>
    <w:rsid w:val="00771B23"/>
    <w:rsid w:val="007726E1"/>
    <w:rsid w:val="00773953"/>
    <w:rsid w:val="00780ECD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D4172"/>
    <w:rsid w:val="007E2377"/>
    <w:rsid w:val="007F6F54"/>
    <w:rsid w:val="00801BE6"/>
    <w:rsid w:val="00803B5C"/>
    <w:rsid w:val="00810FF0"/>
    <w:rsid w:val="008217D4"/>
    <w:rsid w:val="00822A2B"/>
    <w:rsid w:val="00837BE4"/>
    <w:rsid w:val="00840A93"/>
    <w:rsid w:val="00844786"/>
    <w:rsid w:val="00845255"/>
    <w:rsid w:val="00845BA6"/>
    <w:rsid w:val="0085007D"/>
    <w:rsid w:val="00851821"/>
    <w:rsid w:val="00855FBE"/>
    <w:rsid w:val="00860219"/>
    <w:rsid w:val="0087190F"/>
    <w:rsid w:val="00877B72"/>
    <w:rsid w:val="00880C96"/>
    <w:rsid w:val="00881D47"/>
    <w:rsid w:val="00894020"/>
    <w:rsid w:val="00897741"/>
    <w:rsid w:val="008A163E"/>
    <w:rsid w:val="008B7F70"/>
    <w:rsid w:val="008C00A9"/>
    <w:rsid w:val="008C3544"/>
    <w:rsid w:val="008C5691"/>
    <w:rsid w:val="008C7CBA"/>
    <w:rsid w:val="008D1B18"/>
    <w:rsid w:val="008D499F"/>
    <w:rsid w:val="008E1CAE"/>
    <w:rsid w:val="008E3479"/>
    <w:rsid w:val="008F1BED"/>
    <w:rsid w:val="008F1CEF"/>
    <w:rsid w:val="009115F7"/>
    <w:rsid w:val="00911BDD"/>
    <w:rsid w:val="00914488"/>
    <w:rsid w:val="00921E9B"/>
    <w:rsid w:val="00930221"/>
    <w:rsid w:val="009406B4"/>
    <w:rsid w:val="00943C01"/>
    <w:rsid w:val="00944336"/>
    <w:rsid w:val="0095020A"/>
    <w:rsid w:val="00952A37"/>
    <w:rsid w:val="0096062D"/>
    <w:rsid w:val="00963142"/>
    <w:rsid w:val="00965EE2"/>
    <w:rsid w:val="00966DD9"/>
    <w:rsid w:val="00975F01"/>
    <w:rsid w:val="009855CB"/>
    <w:rsid w:val="00990566"/>
    <w:rsid w:val="009B5F74"/>
    <w:rsid w:val="009C2D3A"/>
    <w:rsid w:val="009C6233"/>
    <w:rsid w:val="009D116A"/>
    <w:rsid w:val="009D184B"/>
    <w:rsid w:val="009D5D6C"/>
    <w:rsid w:val="009D7963"/>
    <w:rsid w:val="009F220F"/>
    <w:rsid w:val="009F3DFD"/>
    <w:rsid w:val="009F52E0"/>
    <w:rsid w:val="009F62BD"/>
    <w:rsid w:val="00A006C3"/>
    <w:rsid w:val="00A019A8"/>
    <w:rsid w:val="00A025BE"/>
    <w:rsid w:val="00A03497"/>
    <w:rsid w:val="00A03E03"/>
    <w:rsid w:val="00A06D95"/>
    <w:rsid w:val="00A109EA"/>
    <w:rsid w:val="00A1118C"/>
    <w:rsid w:val="00A13ACA"/>
    <w:rsid w:val="00A1552C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1F9B"/>
    <w:rsid w:val="00A93D58"/>
    <w:rsid w:val="00A95197"/>
    <w:rsid w:val="00A96809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2CAF"/>
    <w:rsid w:val="00AD3979"/>
    <w:rsid w:val="00AD6B03"/>
    <w:rsid w:val="00AE0F1E"/>
    <w:rsid w:val="00AE4F37"/>
    <w:rsid w:val="00AF3F25"/>
    <w:rsid w:val="00AF6CBB"/>
    <w:rsid w:val="00AF7C35"/>
    <w:rsid w:val="00B0425E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44F64"/>
    <w:rsid w:val="00B501FC"/>
    <w:rsid w:val="00B61F11"/>
    <w:rsid w:val="00B67F4C"/>
    <w:rsid w:val="00B7294D"/>
    <w:rsid w:val="00B75323"/>
    <w:rsid w:val="00B75CC5"/>
    <w:rsid w:val="00B8470D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17DC8"/>
    <w:rsid w:val="00C23FE3"/>
    <w:rsid w:val="00C2541E"/>
    <w:rsid w:val="00C319DC"/>
    <w:rsid w:val="00C345F0"/>
    <w:rsid w:val="00C40056"/>
    <w:rsid w:val="00C451C1"/>
    <w:rsid w:val="00C45E1E"/>
    <w:rsid w:val="00C47202"/>
    <w:rsid w:val="00C5073D"/>
    <w:rsid w:val="00C509A9"/>
    <w:rsid w:val="00C512F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2D45"/>
    <w:rsid w:val="00CC433F"/>
    <w:rsid w:val="00CD24C6"/>
    <w:rsid w:val="00CD27B3"/>
    <w:rsid w:val="00CD6735"/>
    <w:rsid w:val="00CE18FE"/>
    <w:rsid w:val="00CE3664"/>
    <w:rsid w:val="00CE6EAB"/>
    <w:rsid w:val="00CE7601"/>
    <w:rsid w:val="00CE7E4B"/>
    <w:rsid w:val="00CF1631"/>
    <w:rsid w:val="00D009F0"/>
    <w:rsid w:val="00D00C8D"/>
    <w:rsid w:val="00D04BD9"/>
    <w:rsid w:val="00D105BA"/>
    <w:rsid w:val="00D20335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E5B5C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2355"/>
    <w:rsid w:val="00E64106"/>
    <w:rsid w:val="00E75682"/>
    <w:rsid w:val="00E83644"/>
    <w:rsid w:val="00E84349"/>
    <w:rsid w:val="00E87129"/>
    <w:rsid w:val="00E97E59"/>
    <w:rsid w:val="00EA0445"/>
    <w:rsid w:val="00EA761D"/>
    <w:rsid w:val="00EB17CE"/>
    <w:rsid w:val="00EB3030"/>
    <w:rsid w:val="00EB6797"/>
    <w:rsid w:val="00EB7AD5"/>
    <w:rsid w:val="00EC2D2D"/>
    <w:rsid w:val="00EC589A"/>
    <w:rsid w:val="00EC5A29"/>
    <w:rsid w:val="00EC5FD4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DE7"/>
    <w:rsid w:val="00F25F67"/>
    <w:rsid w:val="00F41547"/>
    <w:rsid w:val="00F4255B"/>
    <w:rsid w:val="00F4439F"/>
    <w:rsid w:val="00F4513D"/>
    <w:rsid w:val="00F51A0C"/>
    <w:rsid w:val="00F552D3"/>
    <w:rsid w:val="00F6578A"/>
    <w:rsid w:val="00F718C1"/>
    <w:rsid w:val="00F72920"/>
    <w:rsid w:val="00F73FB2"/>
    <w:rsid w:val="00F81275"/>
    <w:rsid w:val="00F83FBA"/>
    <w:rsid w:val="00F86B39"/>
    <w:rsid w:val="00F86BBF"/>
    <w:rsid w:val="00FA1102"/>
    <w:rsid w:val="00FA1575"/>
    <w:rsid w:val="00FA3381"/>
    <w:rsid w:val="00FB011C"/>
    <w:rsid w:val="00FB214B"/>
    <w:rsid w:val="00FC38B5"/>
    <w:rsid w:val="00FC6901"/>
    <w:rsid w:val="00FD38D2"/>
    <w:rsid w:val="00FD39FA"/>
    <w:rsid w:val="00FE2C5F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E719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mendip.gov.uk/online-applications/applicationDetails.do?activeTab=summary&amp;keyVal=REJB71KPHH500&amp;prevPage=inTra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20</cp:revision>
  <cp:lastPrinted>2022-06-08T15:05:00Z</cp:lastPrinted>
  <dcterms:created xsi:type="dcterms:W3CDTF">2022-10-05T08:23:00Z</dcterms:created>
  <dcterms:modified xsi:type="dcterms:W3CDTF">2022-10-05T08:45:00Z</dcterms:modified>
</cp:coreProperties>
</file>