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0B0F" w14:textId="26EDB510" w:rsidR="00C40056" w:rsidRDefault="00D00C8D" w:rsidP="00C40056">
      <w:r>
        <w:rPr>
          <w:noProof/>
        </w:rPr>
        <mc:AlternateContent>
          <mc:Choice Requires="wps">
            <w:drawing>
              <wp:anchor distT="45720" distB="45720" distL="114300" distR="114300" simplePos="0" relativeHeight="251659264" behindDoc="0" locked="0" layoutInCell="1" allowOverlap="1" wp14:anchorId="20BF9E67" wp14:editId="195264D5">
                <wp:simplePos x="0" y="0"/>
                <wp:positionH relativeFrom="column">
                  <wp:posOffset>46990</wp:posOffset>
                </wp:positionH>
                <wp:positionV relativeFrom="paragraph">
                  <wp:posOffset>0</wp:posOffset>
                </wp:positionV>
                <wp:extent cx="5886450" cy="387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87350"/>
                        </a:xfrm>
                        <a:prstGeom prst="rect">
                          <a:avLst/>
                        </a:prstGeom>
                        <a:solidFill>
                          <a:srgbClr val="FFFFFF"/>
                        </a:solidFill>
                        <a:ln w="9525">
                          <a:solidFill>
                            <a:srgbClr val="000000"/>
                          </a:solidFill>
                          <a:miter lim="800000"/>
                          <a:headEnd/>
                          <a:tailEnd/>
                        </a:ln>
                      </wps:spPr>
                      <wps:txbx>
                        <w:txbxContent>
                          <w:p w14:paraId="2E090403" w14:textId="4AA88EF8" w:rsidR="00D00C8D" w:rsidRPr="004A24AF" w:rsidRDefault="00D00C8D" w:rsidP="002D208A">
                            <w:pPr>
                              <w:jc w:val="center"/>
                              <w:rPr>
                                <w:color w:val="0070C0"/>
                                <w:sz w:val="40"/>
                                <w:szCs w:val="40"/>
                              </w:rPr>
                            </w:pPr>
                            <w:r w:rsidRPr="004A24AF">
                              <w:rPr>
                                <w:color w:val="0070C0"/>
                                <w:sz w:val="40"/>
                                <w:szCs w:val="40"/>
                              </w:rPr>
                              <w:t xml:space="preserve">All meetings are </w:t>
                            </w:r>
                            <w:r w:rsidR="00653D26" w:rsidRPr="004A24AF">
                              <w:rPr>
                                <w:color w:val="0070C0"/>
                                <w:sz w:val="40"/>
                                <w:szCs w:val="40"/>
                              </w:rPr>
                              <w:t xml:space="preserve">normally </w:t>
                            </w:r>
                            <w:r w:rsidRPr="004A24AF">
                              <w:rPr>
                                <w:color w:val="0070C0"/>
                                <w:sz w:val="40"/>
                                <w:szCs w:val="40"/>
                              </w:rPr>
                              <w:t xml:space="preserve">open to the </w:t>
                            </w:r>
                            <w:r w:rsidR="002D208A" w:rsidRPr="004A24AF">
                              <w:rPr>
                                <w:color w:val="0070C0"/>
                                <w:sz w:val="40"/>
                                <w:szCs w:val="40"/>
                              </w:rPr>
                              <w:t>Public and Press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F9E67" id="_x0000_t202" coordsize="21600,21600" o:spt="202" path="m,l,21600r21600,l21600,xe">
                <v:stroke joinstyle="miter"/>
                <v:path gradientshapeok="t" o:connecttype="rect"/>
              </v:shapetype>
              <v:shape id="Text Box 2" o:spid="_x0000_s1026" type="#_x0000_t202" style="position:absolute;margin-left:3.7pt;margin-top:0;width:463.5pt;height: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">
                <v:textbox>
                  <w:txbxContent>
                    <w:p w14:paraId="2E090403" w14:textId="4AA88EF8" w:rsidR="00D00C8D" w:rsidRPr="004A24AF" w:rsidRDefault="00D00C8D" w:rsidP="002D208A">
                      <w:pPr>
                        <w:jc w:val="center"/>
                        <w:rPr>
                          <w:color w:val="0070C0"/>
                          <w:sz w:val="40"/>
                          <w:szCs w:val="40"/>
                        </w:rPr>
                      </w:pPr>
                      <w:r w:rsidRPr="004A24AF">
                        <w:rPr>
                          <w:color w:val="0070C0"/>
                          <w:sz w:val="40"/>
                          <w:szCs w:val="40"/>
                        </w:rPr>
                        <w:t xml:space="preserve">All meetings are </w:t>
                      </w:r>
                      <w:r w:rsidR="00653D26" w:rsidRPr="004A24AF">
                        <w:rPr>
                          <w:color w:val="0070C0"/>
                          <w:sz w:val="40"/>
                          <w:szCs w:val="40"/>
                        </w:rPr>
                        <w:t xml:space="preserve">normally </w:t>
                      </w:r>
                      <w:r w:rsidRPr="004A24AF">
                        <w:rPr>
                          <w:color w:val="0070C0"/>
                          <w:sz w:val="40"/>
                          <w:szCs w:val="40"/>
                        </w:rPr>
                        <w:t xml:space="preserve">open to the </w:t>
                      </w:r>
                      <w:r w:rsidR="002D208A" w:rsidRPr="004A24AF">
                        <w:rPr>
                          <w:color w:val="0070C0"/>
                          <w:sz w:val="40"/>
                          <w:szCs w:val="40"/>
                        </w:rPr>
                        <w:t>Public and Press</w:t>
                      </w:r>
                    </w:p>
                  </w:txbxContent>
                </v:textbox>
                <w10:wrap type="square"/>
              </v:shape>
            </w:pict>
          </mc:Fallback>
        </mc:AlternateContent>
      </w:r>
      <w:r w:rsidR="008C5691">
        <w:rPr>
          <w:noProof/>
        </w:rPr>
        <w:t>3</w:t>
      </w:r>
      <w:r w:rsidR="008C5691" w:rsidRPr="008C5691">
        <w:rPr>
          <w:noProof/>
          <w:vertAlign w:val="superscript"/>
        </w:rPr>
        <w:t>rd</w:t>
      </w:r>
      <w:r w:rsidR="008C5691">
        <w:rPr>
          <w:noProof/>
        </w:rPr>
        <w:t xml:space="preserve"> October</w:t>
      </w:r>
    </w:p>
    <w:p w14:paraId="43B9290F" w14:textId="77777777" w:rsidR="00944336" w:rsidRPr="00C40056" w:rsidRDefault="00944336" w:rsidP="00C40056"/>
    <w:p w14:paraId="5E805D31" w14:textId="685BD3CE" w:rsidR="00C40056" w:rsidRDefault="002D208A" w:rsidP="00C40056">
      <w:r>
        <w:t xml:space="preserve">To: All Members of </w:t>
      </w:r>
      <w:r w:rsidR="004A24AF">
        <w:t xml:space="preserve">Hemington, </w:t>
      </w:r>
      <w:proofErr w:type="spellStart"/>
      <w:r w:rsidR="004A24AF">
        <w:t>Hardington</w:t>
      </w:r>
      <w:proofErr w:type="spellEnd"/>
      <w:r w:rsidR="004A24AF">
        <w:t xml:space="preserve"> &amp; </w:t>
      </w:r>
      <w:proofErr w:type="spellStart"/>
      <w:r w:rsidR="004A24AF">
        <w:t>Foxcote</w:t>
      </w:r>
      <w:proofErr w:type="spellEnd"/>
      <w:r w:rsidR="004A24AF">
        <w:t xml:space="preserve"> Parish Council</w:t>
      </w:r>
    </w:p>
    <w:p w14:paraId="65C0D4E6" w14:textId="3D7B3BE1" w:rsidR="00ED6C82" w:rsidRDefault="00ED6C82" w:rsidP="00C40056">
      <w:r>
        <w:t>Dear Councillor</w:t>
      </w:r>
    </w:p>
    <w:p w14:paraId="3BB504B3" w14:textId="5F174439" w:rsidR="00ED6C82" w:rsidRDefault="00ED6C82" w:rsidP="00C40056">
      <w:r>
        <w:t xml:space="preserve">You are summoned to a </w:t>
      </w:r>
      <w:r w:rsidR="0033172C">
        <w:t xml:space="preserve">full council </w:t>
      </w:r>
      <w:r>
        <w:t>meeting of the</w:t>
      </w:r>
      <w:r w:rsidR="00C541F6">
        <w:t xml:space="preserve"> Hemington, </w:t>
      </w:r>
      <w:proofErr w:type="spellStart"/>
      <w:r w:rsidR="00C541F6">
        <w:t>Hardington</w:t>
      </w:r>
      <w:proofErr w:type="spellEnd"/>
      <w:r w:rsidR="00C541F6">
        <w:t xml:space="preserve"> &amp; </w:t>
      </w:r>
      <w:proofErr w:type="spellStart"/>
      <w:r w:rsidR="00C541F6">
        <w:t>Foxcote</w:t>
      </w:r>
      <w:proofErr w:type="spellEnd"/>
      <w:r w:rsidR="00C541F6">
        <w:t xml:space="preserve"> </w:t>
      </w:r>
      <w:r>
        <w:t xml:space="preserve">Parish Council on </w:t>
      </w:r>
      <w:r w:rsidR="004A24AF">
        <w:rPr>
          <w:b/>
          <w:bCs/>
        </w:rPr>
        <w:t xml:space="preserve">Wednesday </w:t>
      </w:r>
      <w:r w:rsidR="00783FB4">
        <w:rPr>
          <w:b/>
          <w:bCs/>
        </w:rPr>
        <w:t>9</w:t>
      </w:r>
      <w:r w:rsidR="00783FB4" w:rsidRPr="00783FB4">
        <w:rPr>
          <w:b/>
          <w:bCs/>
          <w:vertAlign w:val="superscript"/>
        </w:rPr>
        <w:t>th</w:t>
      </w:r>
      <w:r w:rsidR="00783FB4">
        <w:rPr>
          <w:b/>
          <w:bCs/>
        </w:rPr>
        <w:t xml:space="preserve"> November 2022</w:t>
      </w:r>
      <w:r w:rsidR="00A906CD">
        <w:t xml:space="preserve">.  The meeting will be held at </w:t>
      </w:r>
      <w:r w:rsidR="00783FB4">
        <w:rPr>
          <w:b/>
          <w:bCs/>
        </w:rPr>
        <w:t>Faulkland Village Hall</w:t>
      </w:r>
    </w:p>
    <w:p w14:paraId="0FA095D5" w14:textId="79E8072C" w:rsidR="00063777" w:rsidRDefault="00063777" w:rsidP="00C40056">
      <w:r>
        <w:t>The meeting will consider the items set out below.</w:t>
      </w:r>
    </w:p>
    <w:p w14:paraId="503DBD61" w14:textId="022A4917" w:rsidR="0033005C" w:rsidRPr="00D71628" w:rsidRDefault="00D71628" w:rsidP="0033005C">
      <w:pPr>
        <w:spacing w:after="0"/>
        <w:rPr>
          <w:rFonts w:ascii="Freestyle Script" w:hAnsi="Freestyle Script"/>
          <w:sz w:val="28"/>
          <w:szCs w:val="28"/>
        </w:rPr>
      </w:pPr>
      <w:r w:rsidRPr="00D71628">
        <w:rPr>
          <w:rFonts w:ascii="Freestyle Script" w:hAnsi="Freestyle Script"/>
          <w:sz w:val="28"/>
          <w:szCs w:val="28"/>
        </w:rPr>
        <w:t>J A Gregory</w:t>
      </w:r>
    </w:p>
    <w:p w14:paraId="1C91CE9F" w14:textId="77777777" w:rsidR="0033005C" w:rsidRDefault="0033005C" w:rsidP="0033005C">
      <w:pPr>
        <w:spacing w:after="0"/>
      </w:pPr>
    </w:p>
    <w:p w14:paraId="7A6E0798" w14:textId="1F113D0D" w:rsidR="0033005C" w:rsidRDefault="00063777" w:rsidP="0033005C">
      <w:pPr>
        <w:spacing w:after="0"/>
      </w:pPr>
      <w:r>
        <w:t>Jennifer Gregory</w:t>
      </w:r>
    </w:p>
    <w:p w14:paraId="708F792A" w14:textId="056B8035" w:rsidR="00063777" w:rsidRPr="00C40056" w:rsidRDefault="00EE711A" w:rsidP="0033005C">
      <w:pPr>
        <w:spacing w:after="0"/>
      </w:pPr>
      <w:r>
        <w:rPr>
          <w:noProof/>
        </w:rPr>
        <mc:AlternateContent>
          <mc:Choice Requires="wps">
            <w:drawing>
              <wp:anchor distT="45720" distB="45720" distL="114300" distR="114300" simplePos="0" relativeHeight="251661312" behindDoc="0" locked="0" layoutInCell="1" allowOverlap="1" wp14:anchorId="42B6963B" wp14:editId="62CE0073">
                <wp:simplePos x="0" y="0"/>
                <wp:positionH relativeFrom="margin">
                  <wp:align>right</wp:align>
                </wp:positionH>
                <wp:positionV relativeFrom="paragraph">
                  <wp:posOffset>309880</wp:posOffset>
                </wp:positionV>
                <wp:extent cx="5886450" cy="1466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66850"/>
                        </a:xfrm>
                        <a:prstGeom prst="rect">
                          <a:avLst/>
                        </a:prstGeom>
                        <a:solidFill>
                          <a:srgbClr val="FFFFFF"/>
                        </a:solidFill>
                        <a:ln w="9525">
                          <a:solidFill>
                            <a:srgbClr val="000000"/>
                          </a:solidFill>
                          <a:miter lim="800000"/>
                          <a:headEnd/>
                          <a:tailEnd/>
                        </a:ln>
                      </wps:spPr>
                      <wps:txbx>
                        <w:txbxContent>
                          <w:p w14:paraId="6A4E63A1" w14:textId="7E8C2249" w:rsidR="003615D0" w:rsidRPr="004A24AF" w:rsidRDefault="003615D0" w:rsidP="003615D0">
                            <w:pPr>
                              <w:jc w:val="center"/>
                              <w:rPr>
                                <w:color w:val="0070C0"/>
                                <w:sz w:val="24"/>
                                <w:szCs w:val="24"/>
                              </w:rPr>
                            </w:pPr>
                            <w:r w:rsidRPr="004A24AF">
                              <w:rPr>
                                <w:color w:val="0070C0"/>
                                <w:sz w:val="24"/>
                                <w:szCs w:val="24"/>
                              </w:rPr>
                              <w:t xml:space="preserve">Before the meeting there will be a public session </w:t>
                            </w:r>
                            <w:r w:rsidR="00EC5FD4">
                              <w:rPr>
                                <w:color w:val="0070C0"/>
                                <w:sz w:val="24"/>
                                <w:szCs w:val="24"/>
                              </w:rPr>
                              <w:t xml:space="preserve"> </w:t>
                            </w:r>
                            <w:r w:rsidRPr="004A24AF">
                              <w:rPr>
                                <w:color w:val="0070C0"/>
                                <w:sz w:val="24"/>
                                <w:szCs w:val="24"/>
                              </w:rPr>
                              <w:t xml:space="preserve">to enable the electorate of </w:t>
                            </w:r>
                            <w:r w:rsidR="004A24AF">
                              <w:rPr>
                                <w:color w:val="0070C0"/>
                                <w:sz w:val="24"/>
                                <w:szCs w:val="24"/>
                              </w:rPr>
                              <w:t xml:space="preserve">Hemington, </w:t>
                            </w:r>
                            <w:proofErr w:type="spellStart"/>
                            <w:r w:rsidR="004A24AF">
                              <w:rPr>
                                <w:color w:val="0070C0"/>
                                <w:sz w:val="24"/>
                                <w:szCs w:val="24"/>
                              </w:rPr>
                              <w:t>Hardington</w:t>
                            </w:r>
                            <w:proofErr w:type="spellEnd"/>
                            <w:r w:rsidR="004A24AF">
                              <w:rPr>
                                <w:color w:val="0070C0"/>
                                <w:sz w:val="24"/>
                                <w:szCs w:val="24"/>
                              </w:rPr>
                              <w:t xml:space="preserve"> &amp; </w:t>
                            </w:r>
                            <w:proofErr w:type="spellStart"/>
                            <w:r w:rsidR="004A24AF">
                              <w:rPr>
                                <w:color w:val="0070C0"/>
                                <w:sz w:val="24"/>
                                <w:szCs w:val="24"/>
                              </w:rPr>
                              <w:t>Foxcote</w:t>
                            </w:r>
                            <w:proofErr w:type="spellEnd"/>
                            <w:r w:rsidR="004A24AF">
                              <w:rPr>
                                <w:color w:val="0070C0"/>
                                <w:sz w:val="24"/>
                                <w:szCs w:val="24"/>
                              </w:rPr>
                              <w:t xml:space="preserve"> Parish</w:t>
                            </w:r>
                            <w:r w:rsidRPr="004A24AF">
                              <w:rPr>
                                <w:color w:val="0070C0"/>
                                <w:sz w:val="24"/>
                                <w:szCs w:val="24"/>
                              </w:rPr>
                              <w:t xml:space="preserve"> to </w:t>
                            </w:r>
                            <w:r w:rsidR="0029118F" w:rsidRPr="004A24AF">
                              <w:rPr>
                                <w:color w:val="0070C0"/>
                                <w:sz w:val="24"/>
                                <w:szCs w:val="24"/>
                              </w:rPr>
                              <w:t>ask questions</w:t>
                            </w:r>
                            <w:r w:rsidR="00421447" w:rsidRPr="004A24AF">
                              <w:rPr>
                                <w:color w:val="0070C0"/>
                                <w:sz w:val="24"/>
                                <w:szCs w:val="24"/>
                              </w:rPr>
                              <w:t xml:space="preserve"> or</w:t>
                            </w:r>
                            <w:r w:rsidR="0029118F" w:rsidRPr="004A24AF">
                              <w:rPr>
                                <w:color w:val="0070C0"/>
                                <w:sz w:val="24"/>
                                <w:szCs w:val="24"/>
                              </w:rPr>
                              <w:t xml:space="preserve"> make comments.  Questions not answered at this meeting will be answered in writing to the person asking the </w:t>
                            </w:r>
                            <w:r w:rsidR="000A6D09" w:rsidRPr="004A24AF">
                              <w:rPr>
                                <w:color w:val="0070C0"/>
                                <w:sz w:val="24"/>
                                <w:szCs w:val="24"/>
                              </w:rPr>
                              <w:t>question or may appear as an agenda item for the next meeting.  Members of the public are asked to</w:t>
                            </w:r>
                            <w:r w:rsidR="004A24AF">
                              <w:rPr>
                                <w:color w:val="0070C0"/>
                                <w:sz w:val="24"/>
                                <w:szCs w:val="24"/>
                              </w:rPr>
                              <w:t xml:space="preserve"> address the Chair with their question </w:t>
                            </w:r>
                            <w:r w:rsidR="005E660D">
                              <w:rPr>
                                <w:color w:val="0070C0"/>
                                <w:sz w:val="24"/>
                                <w:szCs w:val="24"/>
                              </w:rPr>
                              <w:t xml:space="preserve">and the public session will be </w:t>
                            </w:r>
                            <w:r w:rsidR="000A6D09" w:rsidRPr="004A24AF">
                              <w:rPr>
                                <w:color w:val="0070C0"/>
                                <w:sz w:val="24"/>
                                <w:szCs w:val="24"/>
                              </w:rPr>
                              <w:t>restrict</w:t>
                            </w:r>
                            <w:r w:rsidR="005E660D">
                              <w:rPr>
                                <w:color w:val="0070C0"/>
                                <w:sz w:val="24"/>
                                <w:szCs w:val="24"/>
                              </w:rPr>
                              <w:t>ed to 15 minutes in total</w:t>
                            </w:r>
                            <w:r w:rsidR="004A24AF">
                              <w:rPr>
                                <w:color w:val="0070C0"/>
                                <w:sz w:val="24"/>
                                <w:szCs w:val="24"/>
                              </w:rPr>
                              <w:t xml:space="preserve">.  Member of the Press and public will be excluded if the Parish Council by resolution enters a confidential session </w:t>
                            </w:r>
                          </w:p>
                          <w:p w14:paraId="7D8A174B" w14:textId="35AC856B" w:rsidR="00421447" w:rsidRDefault="00421447" w:rsidP="003615D0">
                            <w:pPr>
                              <w:jc w:val="center"/>
                              <w:rPr>
                                <w:color w:val="00B050"/>
                                <w:sz w:val="24"/>
                                <w:szCs w:val="24"/>
                              </w:rPr>
                            </w:pPr>
                          </w:p>
                          <w:p w14:paraId="36872660" w14:textId="77777777" w:rsidR="00421447" w:rsidRPr="003615D0" w:rsidRDefault="00421447" w:rsidP="003615D0">
                            <w:pPr>
                              <w:jc w:val="center"/>
                              <w:rPr>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6963B" id="_x0000_s1027" type="#_x0000_t202" style="position:absolute;margin-left:412.3pt;margin-top:24.4pt;width:463.5pt;height:11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">
                <v:textbox>
                  <w:txbxContent>
                    <w:p w14:paraId="6A4E63A1" w14:textId="7E8C2249" w:rsidR="003615D0" w:rsidRPr="004A24AF" w:rsidRDefault="003615D0" w:rsidP="003615D0">
                      <w:pPr>
                        <w:jc w:val="center"/>
                        <w:rPr>
                          <w:color w:val="0070C0"/>
                          <w:sz w:val="24"/>
                          <w:szCs w:val="24"/>
                        </w:rPr>
                      </w:pPr>
                      <w:r w:rsidRPr="004A24AF">
                        <w:rPr>
                          <w:color w:val="0070C0"/>
                          <w:sz w:val="24"/>
                          <w:szCs w:val="24"/>
                        </w:rPr>
                        <w:t xml:space="preserve">Before the meeting there will be a public session </w:t>
                      </w:r>
                      <w:r w:rsidR="00EC5FD4">
                        <w:rPr>
                          <w:color w:val="0070C0"/>
                          <w:sz w:val="24"/>
                          <w:szCs w:val="24"/>
                        </w:rPr>
                        <w:t xml:space="preserve"> </w:t>
                      </w:r>
                      <w:r w:rsidRPr="004A24AF">
                        <w:rPr>
                          <w:color w:val="0070C0"/>
                          <w:sz w:val="24"/>
                          <w:szCs w:val="24"/>
                        </w:rPr>
                        <w:t xml:space="preserve">to enable the electorate of </w:t>
                      </w:r>
                      <w:r w:rsidR="004A24AF">
                        <w:rPr>
                          <w:color w:val="0070C0"/>
                          <w:sz w:val="24"/>
                          <w:szCs w:val="24"/>
                        </w:rPr>
                        <w:t xml:space="preserve">Hemington, </w:t>
                      </w:r>
                      <w:proofErr w:type="spellStart"/>
                      <w:r w:rsidR="004A24AF">
                        <w:rPr>
                          <w:color w:val="0070C0"/>
                          <w:sz w:val="24"/>
                          <w:szCs w:val="24"/>
                        </w:rPr>
                        <w:t>Hardington</w:t>
                      </w:r>
                      <w:proofErr w:type="spellEnd"/>
                      <w:r w:rsidR="004A24AF">
                        <w:rPr>
                          <w:color w:val="0070C0"/>
                          <w:sz w:val="24"/>
                          <w:szCs w:val="24"/>
                        </w:rPr>
                        <w:t xml:space="preserve"> &amp; </w:t>
                      </w:r>
                      <w:proofErr w:type="spellStart"/>
                      <w:r w:rsidR="004A24AF">
                        <w:rPr>
                          <w:color w:val="0070C0"/>
                          <w:sz w:val="24"/>
                          <w:szCs w:val="24"/>
                        </w:rPr>
                        <w:t>Foxcote</w:t>
                      </w:r>
                      <w:proofErr w:type="spellEnd"/>
                      <w:r w:rsidR="004A24AF">
                        <w:rPr>
                          <w:color w:val="0070C0"/>
                          <w:sz w:val="24"/>
                          <w:szCs w:val="24"/>
                        </w:rPr>
                        <w:t xml:space="preserve"> Parish</w:t>
                      </w:r>
                      <w:r w:rsidRPr="004A24AF">
                        <w:rPr>
                          <w:color w:val="0070C0"/>
                          <w:sz w:val="24"/>
                          <w:szCs w:val="24"/>
                        </w:rPr>
                        <w:t xml:space="preserve"> to </w:t>
                      </w:r>
                      <w:r w:rsidR="0029118F" w:rsidRPr="004A24AF">
                        <w:rPr>
                          <w:color w:val="0070C0"/>
                          <w:sz w:val="24"/>
                          <w:szCs w:val="24"/>
                        </w:rPr>
                        <w:t>ask questions</w:t>
                      </w:r>
                      <w:r w:rsidR="00421447" w:rsidRPr="004A24AF">
                        <w:rPr>
                          <w:color w:val="0070C0"/>
                          <w:sz w:val="24"/>
                          <w:szCs w:val="24"/>
                        </w:rPr>
                        <w:t xml:space="preserve"> or</w:t>
                      </w:r>
                      <w:r w:rsidR="0029118F" w:rsidRPr="004A24AF">
                        <w:rPr>
                          <w:color w:val="0070C0"/>
                          <w:sz w:val="24"/>
                          <w:szCs w:val="24"/>
                        </w:rPr>
                        <w:t xml:space="preserve"> make comments.  Questions not answered at this meeting will be answered in writing to the person asking the </w:t>
                      </w:r>
                      <w:r w:rsidR="000A6D09" w:rsidRPr="004A24AF">
                        <w:rPr>
                          <w:color w:val="0070C0"/>
                          <w:sz w:val="24"/>
                          <w:szCs w:val="24"/>
                        </w:rPr>
                        <w:t>question or may appear as an agenda item for the next meeting.  Members of the public are asked to</w:t>
                      </w:r>
                      <w:r w:rsidR="004A24AF">
                        <w:rPr>
                          <w:color w:val="0070C0"/>
                          <w:sz w:val="24"/>
                          <w:szCs w:val="24"/>
                        </w:rPr>
                        <w:t xml:space="preserve"> address the Chair with their question </w:t>
                      </w:r>
                      <w:r w:rsidR="005E660D">
                        <w:rPr>
                          <w:color w:val="0070C0"/>
                          <w:sz w:val="24"/>
                          <w:szCs w:val="24"/>
                        </w:rPr>
                        <w:t xml:space="preserve">and the public session will be </w:t>
                      </w:r>
                      <w:r w:rsidR="000A6D09" w:rsidRPr="004A24AF">
                        <w:rPr>
                          <w:color w:val="0070C0"/>
                          <w:sz w:val="24"/>
                          <w:szCs w:val="24"/>
                        </w:rPr>
                        <w:t>restrict</w:t>
                      </w:r>
                      <w:r w:rsidR="005E660D">
                        <w:rPr>
                          <w:color w:val="0070C0"/>
                          <w:sz w:val="24"/>
                          <w:szCs w:val="24"/>
                        </w:rPr>
                        <w:t>ed to 15 minutes in total</w:t>
                      </w:r>
                      <w:r w:rsidR="004A24AF">
                        <w:rPr>
                          <w:color w:val="0070C0"/>
                          <w:sz w:val="24"/>
                          <w:szCs w:val="24"/>
                        </w:rPr>
                        <w:t xml:space="preserve">.  Member of the Press and public will be excluded if the Parish Council by resolution enters a confidential session </w:t>
                      </w:r>
                    </w:p>
                    <w:p w14:paraId="7D8A174B" w14:textId="35AC856B" w:rsidR="00421447" w:rsidRDefault="00421447" w:rsidP="003615D0">
                      <w:pPr>
                        <w:jc w:val="center"/>
                        <w:rPr>
                          <w:color w:val="00B050"/>
                          <w:sz w:val="24"/>
                          <w:szCs w:val="24"/>
                        </w:rPr>
                      </w:pPr>
                    </w:p>
                    <w:p w14:paraId="36872660" w14:textId="77777777" w:rsidR="00421447" w:rsidRPr="003615D0" w:rsidRDefault="00421447" w:rsidP="003615D0">
                      <w:pPr>
                        <w:jc w:val="center"/>
                        <w:rPr>
                          <w:color w:val="00B050"/>
                          <w:sz w:val="24"/>
                          <w:szCs w:val="24"/>
                        </w:rPr>
                      </w:pPr>
                    </w:p>
                  </w:txbxContent>
                </v:textbox>
                <w10:wrap type="square" anchorx="margin"/>
              </v:shape>
            </w:pict>
          </mc:Fallback>
        </mc:AlternateContent>
      </w:r>
      <w:r w:rsidR="00063777">
        <w:t>Parish Clerk</w:t>
      </w:r>
    </w:p>
    <w:p w14:paraId="7E231FE1" w14:textId="28215439" w:rsidR="002067C9" w:rsidRDefault="00306BF9" w:rsidP="00767E99">
      <w:pPr>
        <w:jc w:val="center"/>
        <w:rPr>
          <w:sz w:val="40"/>
          <w:szCs w:val="40"/>
        </w:rPr>
      </w:pPr>
      <w:r w:rsidRPr="00767E99">
        <w:rPr>
          <w:sz w:val="40"/>
          <w:szCs w:val="40"/>
        </w:rPr>
        <w:t>A G E N D A</w:t>
      </w:r>
    </w:p>
    <w:p w14:paraId="6434E316" w14:textId="77777777" w:rsidR="00BD08EF" w:rsidRPr="00B75323" w:rsidRDefault="00BD08EF" w:rsidP="00BD08EF">
      <w:pPr>
        <w:pStyle w:val="ListParagraph"/>
        <w:rPr>
          <w:sz w:val="24"/>
          <w:szCs w:val="24"/>
        </w:rPr>
      </w:pPr>
    </w:p>
    <w:p w14:paraId="19AB876B" w14:textId="5BF8A12D" w:rsidR="00B75323" w:rsidRPr="003B682D" w:rsidRDefault="003A0F02" w:rsidP="00B75323">
      <w:pPr>
        <w:pStyle w:val="ListParagraph"/>
        <w:numPr>
          <w:ilvl w:val="0"/>
          <w:numId w:val="1"/>
        </w:numPr>
        <w:rPr>
          <w:b/>
          <w:bCs/>
          <w:sz w:val="24"/>
          <w:szCs w:val="24"/>
        </w:rPr>
      </w:pPr>
      <w:r w:rsidRPr="003B682D">
        <w:rPr>
          <w:b/>
          <w:bCs/>
          <w:sz w:val="24"/>
          <w:szCs w:val="24"/>
        </w:rPr>
        <w:t xml:space="preserve">Apologies </w:t>
      </w:r>
      <w:r w:rsidR="00484B50" w:rsidRPr="003B682D">
        <w:rPr>
          <w:b/>
          <w:bCs/>
          <w:sz w:val="24"/>
          <w:szCs w:val="24"/>
        </w:rPr>
        <w:t>for absence</w:t>
      </w:r>
      <w:r w:rsidR="00A44C9A" w:rsidRPr="003B682D">
        <w:rPr>
          <w:b/>
          <w:bCs/>
          <w:sz w:val="24"/>
          <w:szCs w:val="24"/>
        </w:rPr>
        <w:t xml:space="preserve"> and to consider reasons given</w:t>
      </w:r>
    </w:p>
    <w:p w14:paraId="3FE3EFBA" w14:textId="135DB2AB" w:rsidR="008F1BED" w:rsidRPr="009D5D6C" w:rsidRDefault="004A24AF" w:rsidP="009D5D6C">
      <w:pPr>
        <w:pStyle w:val="ListParagraph"/>
        <w:ind w:left="1440" w:hanging="720"/>
        <w:rPr>
          <w:sz w:val="20"/>
          <w:szCs w:val="20"/>
        </w:rPr>
      </w:pPr>
      <w:r>
        <w:rPr>
          <w:sz w:val="20"/>
          <w:szCs w:val="20"/>
        </w:rPr>
        <w:t>1</w:t>
      </w:r>
      <w:r w:rsidR="001C7DD4" w:rsidRPr="009D5D6C">
        <w:rPr>
          <w:sz w:val="20"/>
          <w:szCs w:val="20"/>
        </w:rPr>
        <w:t xml:space="preserve">.1 </w:t>
      </w:r>
      <w:r w:rsidR="001C7DD4" w:rsidRPr="009D5D6C">
        <w:rPr>
          <w:sz w:val="20"/>
          <w:szCs w:val="20"/>
        </w:rPr>
        <w:tab/>
      </w:r>
      <w:r w:rsidR="00C56E0F" w:rsidRPr="009D5D6C">
        <w:rPr>
          <w:sz w:val="20"/>
          <w:szCs w:val="20"/>
        </w:rPr>
        <w:t>Council to receive apologies for absence and, if appropriate, to resolve to approve the reasons given</w:t>
      </w:r>
      <w:r w:rsidR="0001468E" w:rsidRPr="009D5D6C">
        <w:rPr>
          <w:sz w:val="20"/>
          <w:szCs w:val="20"/>
        </w:rPr>
        <w:t>.</w:t>
      </w:r>
    </w:p>
    <w:p w14:paraId="754D7158" w14:textId="77777777" w:rsidR="00C56E0F" w:rsidRPr="00BD08EF" w:rsidRDefault="00C56E0F" w:rsidP="00BD08EF">
      <w:pPr>
        <w:pStyle w:val="ListParagraph"/>
        <w:rPr>
          <w:sz w:val="24"/>
          <w:szCs w:val="24"/>
        </w:rPr>
      </w:pPr>
    </w:p>
    <w:p w14:paraId="03834466" w14:textId="7DFDD631" w:rsidR="00C14958" w:rsidRPr="003B682D" w:rsidRDefault="00AF7C35" w:rsidP="00B75323">
      <w:pPr>
        <w:pStyle w:val="ListParagraph"/>
        <w:numPr>
          <w:ilvl w:val="0"/>
          <w:numId w:val="1"/>
        </w:numPr>
        <w:rPr>
          <w:b/>
          <w:bCs/>
          <w:sz w:val="24"/>
          <w:szCs w:val="24"/>
        </w:rPr>
      </w:pPr>
      <w:r w:rsidRPr="003B682D">
        <w:rPr>
          <w:b/>
          <w:bCs/>
          <w:sz w:val="24"/>
          <w:szCs w:val="24"/>
        </w:rPr>
        <w:t>De</w:t>
      </w:r>
      <w:r w:rsidR="00C14958" w:rsidRPr="003B682D">
        <w:rPr>
          <w:b/>
          <w:bCs/>
          <w:sz w:val="24"/>
          <w:szCs w:val="24"/>
        </w:rPr>
        <w:t xml:space="preserve">clarations of </w:t>
      </w:r>
      <w:r w:rsidR="001D1061">
        <w:rPr>
          <w:b/>
          <w:bCs/>
          <w:sz w:val="24"/>
          <w:szCs w:val="24"/>
        </w:rPr>
        <w:t>I</w:t>
      </w:r>
      <w:r w:rsidR="00C14958" w:rsidRPr="003B682D">
        <w:rPr>
          <w:b/>
          <w:bCs/>
          <w:sz w:val="24"/>
          <w:szCs w:val="24"/>
        </w:rPr>
        <w:t>nterest</w:t>
      </w:r>
      <w:r w:rsidR="00A44C9A" w:rsidRPr="003B682D">
        <w:rPr>
          <w:b/>
          <w:bCs/>
          <w:sz w:val="24"/>
          <w:szCs w:val="24"/>
        </w:rPr>
        <w:t xml:space="preserve"> and Dispensations</w:t>
      </w:r>
    </w:p>
    <w:p w14:paraId="72E93D65" w14:textId="15BD4246" w:rsidR="00AF7C35" w:rsidRPr="009D5D6C" w:rsidRDefault="004A24AF" w:rsidP="009D5D6C">
      <w:pPr>
        <w:pStyle w:val="ListParagraph"/>
        <w:ind w:left="1440" w:hanging="720"/>
        <w:rPr>
          <w:sz w:val="20"/>
          <w:szCs w:val="20"/>
        </w:rPr>
      </w:pPr>
      <w:r>
        <w:rPr>
          <w:sz w:val="20"/>
          <w:szCs w:val="20"/>
        </w:rPr>
        <w:t>2</w:t>
      </w:r>
      <w:r w:rsidR="009D5D6C" w:rsidRPr="009D5D6C">
        <w:rPr>
          <w:sz w:val="20"/>
          <w:szCs w:val="20"/>
        </w:rPr>
        <w:t xml:space="preserve">.1 </w:t>
      </w:r>
      <w:r w:rsidR="009D5D6C" w:rsidRPr="009D5D6C">
        <w:rPr>
          <w:sz w:val="20"/>
          <w:szCs w:val="20"/>
        </w:rPr>
        <w:tab/>
      </w:r>
      <w:r w:rsidR="00AF7C35" w:rsidRPr="009D5D6C">
        <w:rPr>
          <w:sz w:val="20"/>
          <w:szCs w:val="20"/>
        </w:rPr>
        <w:t>Members to declar</w:t>
      </w:r>
      <w:r w:rsidR="00C56E0F" w:rsidRPr="009D5D6C">
        <w:rPr>
          <w:sz w:val="20"/>
          <w:szCs w:val="20"/>
        </w:rPr>
        <w:t>e</w:t>
      </w:r>
      <w:r w:rsidR="00AF7C35" w:rsidRPr="009D5D6C">
        <w:rPr>
          <w:sz w:val="20"/>
          <w:szCs w:val="20"/>
        </w:rPr>
        <w:t xml:space="preserve"> any interest they may have in agenda items in accordance with the Council’s Code of Conduct</w:t>
      </w:r>
      <w:r w:rsidR="0001468E" w:rsidRPr="009D5D6C">
        <w:rPr>
          <w:sz w:val="20"/>
          <w:szCs w:val="20"/>
        </w:rPr>
        <w:t>.</w:t>
      </w:r>
    </w:p>
    <w:p w14:paraId="0CB20391" w14:textId="6BFDC43D" w:rsidR="00AF7C35" w:rsidRPr="009D5D6C" w:rsidRDefault="004A24AF" w:rsidP="00DD6214">
      <w:pPr>
        <w:pStyle w:val="ListParagraph"/>
        <w:rPr>
          <w:sz w:val="20"/>
          <w:szCs w:val="20"/>
        </w:rPr>
      </w:pPr>
      <w:r>
        <w:rPr>
          <w:sz w:val="20"/>
          <w:szCs w:val="20"/>
        </w:rPr>
        <w:t>2</w:t>
      </w:r>
      <w:r w:rsidR="009D5D6C" w:rsidRPr="009D5D6C">
        <w:rPr>
          <w:sz w:val="20"/>
          <w:szCs w:val="20"/>
        </w:rPr>
        <w:t>.</w:t>
      </w:r>
      <w:r w:rsidR="00DA704F">
        <w:rPr>
          <w:sz w:val="20"/>
          <w:szCs w:val="20"/>
        </w:rPr>
        <w:t>2</w:t>
      </w:r>
      <w:r w:rsidR="009D5D6C" w:rsidRPr="009D5D6C">
        <w:rPr>
          <w:sz w:val="20"/>
          <w:szCs w:val="20"/>
        </w:rPr>
        <w:tab/>
      </w:r>
      <w:r w:rsidR="00AF7C35" w:rsidRPr="009D5D6C">
        <w:rPr>
          <w:sz w:val="20"/>
          <w:szCs w:val="20"/>
        </w:rPr>
        <w:t>To receive written requests for dispensation for disclosable pecuniary interests</w:t>
      </w:r>
      <w:r w:rsidR="0001468E" w:rsidRPr="009D5D6C">
        <w:rPr>
          <w:sz w:val="20"/>
          <w:szCs w:val="20"/>
        </w:rPr>
        <w:t>.</w:t>
      </w:r>
    </w:p>
    <w:p w14:paraId="3479741E" w14:textId="16CD8F05" w:rsidR="00AF7C35" w:rsidRPr="009D5D6C" w:rsidRDefault="004A24AF" w:rsidP="003B682D">
      <w:pPr>
        <w:pStyle w:val="ListParagraph"/>
        <w:rPr>
          <w:sz w:val="20"/>
          <w:szCs w:val="20"/>
        </w:rPr>
      </w:pPr>
      <w:r>
        <w:rPr>
          <w:sz w:val="20"/>
          <w:szCs w:val="20"/>
        </w:rPr>
        <w:t>2</w:t>
      </w:r>
      <w:r w:rsidR="009D5D6C" w:rsidRPr="009D5D6C">
        <w:rPr>
          <w:sz w:val="20"/>
          <w:szCs w:val="20"/>
        </w:rPr>
        <w:t>.</w:t>
      </w:r>
      <w:r w:rsidR="00DA704F">
        <w:rPr>
          <w:sz w:val="20"/>
          <w:szCs w:val="20"/>
        </w:rPr>
        <w:t>3</w:t>
      </w:r>
      <w:r w:rsidR="009D5D6C" w:rsidRPr="009D5D6C">
        <w:rPr>
          <w:sz w:val="20"/>
          <w:szCs w:val="20"/>
        </w:rPr>
        <w:tab/>
      </w:r>
      <w:r w:rsidR="00AF7C35" w:rsidRPr="009D5D6C">
        <w:rPr>
          <w:sz w:val="20"/>
          <w:szCs w:val="20"/>
        </w:rPr>
        <w:t>To grant any dispensation as appropriate</w:t>
      </w:r>
      <w:r w:rsidR="0001468E" w:rsidRPr="009D5D6C">
        <w:rPr>
          <w:sz w:val="20"/>
          <w:szCs w:val="20"/>
        </w:rPr>
        <w:t>.</w:t>
      </w:r>
    </w:p>
    <w:p w14:paraId="03832383" w14:textId="77777777" w:rsidR="00A44C9A" w:rsidRDefault="00A44C9A" w:rsidP="00A44C9A">
      <w:pPr>
        <w:pStyle w:val="ListParagraph"/>
        <w:rPr>
          <w:sz w:val="24"/>
          <w:szCs w:val="24"/>
        </w:rPr>
      </w:pPr>
    </w:p>
    <w:p w14:paraId="10D83DD8" w14:textId="1B7FF057" w:rsidR="00484B50" w:rsidRDefault="00484B50" w:rsidP="00B75323">
      <w:pPr>
        <w:pStyle w:val="ListParagraph"/>
        <w:numPr>
          <w:ilvl w:val="0"/>
          <w:numId w:val="1"/>
        </w:numPr>
        <w:rPr>
          <w:b/>
          <w:bCs/>
          <w:sz w:val="24"/>
          <w:szCs w:val="24"/>
        </w:rPr>
      </w:pPr>
      <w:r w:rsidRPr="003B682D">
        <w:rPr>
          <w:b/>
          <w:bCs/>
          <w:sz w:val="24"/>
          <w:szCs w:val="24"/>
        </w:rPr>
        <w:t>Minutes of the previous meeting held</w:t>
      </w:r>
    </w:p>
    <w:p w14:paraId="1633F2A1" w14:textId="7FAD418B" w:rsidR="003B682D" w:rsidRPr="009D5D6C" w:rsidRDefault="004A24AF" w:rsidP="00C06711">
      <w:pPr>
        <w:pStyle w:val="ListParagraph"/>
        <w:ind w:left="1440" w:hanging="720"/>
        <w:rPr>
          <w:sz w:val="20"/>
          <w:szCs w:val="20"/>
        </w:rPr>
      </w:pPr>
      <w:r>
        <w:rPr>
          <w:sz w:val="20"/>
          <w:szCs w:val="20"/>
        </w:rPr>
        <w:t>3</w:t>
      </w:r>
      <w:r w:rsidR="00C06711">
        <w:rPr>
          <w:sz w:val="20"/>
          <w:szCs w:val="20"/>
        </w:rPr>
        <w:t>.1</w:t>
      </w:r>
      <w:r w:rsidR="00C06711">
        <w:rPr>
          <w:sz w:val="20"/>
          <w:szCs w:val="20"/>
        </w:rPr>
        <w:tab/>
      </w:r>
      <w:r w:rsidR="00C23FE3" w:rsidRPr="009D5D6C">
        <w:rPr>
          <w:sz w:val="20"/>
          <w:szCs w:val="20"/>
        </w:rPr>
        <w:t>To confirm and si</w:t>
      </w:r>
      <w:r w:rsidR="00F4255B" w:rsidRPr="009D5D6C">
        <w:rPr>
          <w:sz w:val="20"/>
          <w:szCs w:val="20"/>
        </w:rPr>
        <w:t xml:space="preserve">gn </w:t>
      </w:r>
      <w:r w:rsidR="00C23FE3" w:rsidRPr="009D5D6C">
        <w:rPr>
          <w:sz w:val="20"/>
          <w:szCs w:val="20"/>
        </w:rPr>
        <w:t xml:space="preserve">as a correct record the minutes of the </w:t>
      </w:r>
      <w:r>
        <w:rPr>
          <w:sz w:val="20"/>
          <w:szCs w:val="20"/>
        </w:rPr>
        <w:t xml:space="preserve">meeting </w:t>
      </w:r>
      <w:r w:rsidR="00C23FE3" w:rsidRPr="009D5D6C">
        <w:rPr>
          <w:sz w:val="20"/>
          <w:szCs w:val="20"/>
        </w:rPr>
        <w:t xml:space="preserve">held </w:t>
      </w:r>
      <w:r w:rsidR="009D5D6C">
        <w:rPr>
          <w:sz w:val="20"/>
          <w:szCs w:val="20"/>
        </w:rPr>
        <w:t>on</w:t>
      </w:r>
      <w:r w:rsidR="00572D3C">
        <w:rPr>
          <w:sz w:val="20"/>
          <w:szCs w:val="20"/>
        </w:rPr>
        <w:t xml:space="preserve"> </w:t>
      </w:r>
      <w:r w:rsidR="00666852">
        <w:rPr>
          <w:sz w:val="20"/>
          <w:szCs w:val="20"/>
        </w:rPr>
        <w:t>12</w:t>
      </w:r>
      <w:r w:rsidR="00666852" w:rsidRPr="00666852">
        <w:rPr>
          <w:sz w:val="20"/>
          <w:szCs w:val="20"/>
          <w:vertAlign w:val="superscript"/>
        </w:rPr>
        <w:t>th</w:t>
      </w:r>
      <w:r w:rsidR="00666852">
        <w:rPr>
          <w:sz w:val="20"/>
          <w:szCs w:val="20"/>
        </w:rPr>
        <w:t xml:space="preserve"> October 2022</w:t>
      </w:r>
    </w:p>
    <w:p w14:paraId="76E48951" w14:textId="083823BB" w:rsidR="00BD08EF" w:rsidRPr="00BD08EF" w:rsidRDefault="00BD08EF" w:rsidP="00BD08EF">
      <w:pPr>
        <w:pStyle w:val="ListParagraph"/>
        <w:rPr>
          <w:sz w:val="24"/>
          <w:szCs w:val="24"/>
        </w:rPr>
      </w:pPr>
    </w:p>
    <w:p w14:paraId="4AE93581" w14:textId="289B1175" w:rsidR="00C14958" w:rsidRDefault="004A24AF" w:rsidP="00B75323">
      <w:pPr>
        <w:pStyle w:val="ListParagraph"/>
        <w:numPr>
          <w:ilvl w:val="0"/>
          <w:numId w:val="1"/>
        </w:numPr>
        <w:rPr>
          <w:b/>
          <w:bCs/>
          <w:sz w:val="24"/>
          <w:szCs w:val="24"/>
        </w:rPr>
      </w:pPr>
      <w:r>
        <w:rPr>
          <w:b/>
          <w:bCs/>
          <w:sz w:val="24"/>
          <w:szCs w:val="24"/>
        </w:rPr>
        <w:t>Reports</w:t>
      </w:r>
    </w:p>
    <w:p w14:paraId="5FF98EBE" w14:textId="3F675683" w:rsidR="004A24AF" w:rsidRPr="004A24AF" w:rsidRDefault="004A24AF" w:rsidP="004A24AF">
      <w:pPr>
        <w:pStyle w:val="ListParagraph"/>
        <w:rPr>
          <w:sz w:val="20"/>
          <w:szCs w:val="20"/>
        </w:rPr>
      </w:pPr>
      <w:r w:rsidRPr="004A24AF">
        <w:rPr>
          <w:sz w:val="20"/>
          <w:szCs w:val="20"/>
        </w:rPr>
        <w:t>4.1</w:t>
      </w:r>
      <w:r w:rsidRPr="004A24AF">
        <w:rPr>
          <w:sz w:val="20"/>
          <w:szCs w:val="20"/>
        </w:rPr>
        <w:tab/>
        <w:t>To receive the District Councillor’s Report</w:t>
      </w:r>
    </w:p>
    <w:p w14:paraId="7C2D6C17" w14:textId="77777777" w:rsidR="003050DB" w:rsidRDefault="004A24AF" w:rsidP="00A96809">
      <w:pPr>
        <w:pStyle w:val="ListParagraph"/>
        <w:tabs>
          <w:tab w:val="left" w:pos="720"/>
          <w:tab w:val="left" w:pos="1440"/>
          <w:tab w:val="left" w:pos="2160"/>
          <w:tab w:val="left" w:pos="2880"/>
          <w:tab w:val="left" w:pos="3600"/>
          <w:tab w:val="right" w:pos="9190"/>
        </w:tabs>
        <w:rPr>
          <w:sz w:val="20"/>
          <w:szCs w:val="20"/>
        </w:rPr>
      </w:pPr>
      <w:r w:rsidRPr="004A24AF">
        <w:rPr>
          <w:sz w:val="20"/>
          <w:szCs w:val="20"/>
        </w:rPr>
        <w:t>4.2</w:t>
      </w:r>
      <w:r w:rsidRPr="004A24AF">
        <w:rPr>
          <w:sz w:val="20"/>
          <w:szCs w:val="20"/>
        </w:rPr>
        <w:tab/>
        <w:t>To receive the Chairman’s report</w:t>
      </w:r>
    </w:p>
    <w:p w14:paraId="7A6EAAE4" w14:textId="5BF25ED8" w:rsidR="004A24AF" w:rsidRPr="004A24AF" w:rsidRDefault="00A96809" w:rsidP="00A96809">
      <w:pPr>
        <w:pStyle w:val="ListParagraph"/>
        <w:tabs>
          <w:tab w:val="left" w:pos="720"/>
          <w:tab w:val="left" w:pos="1440"/>
          <w:tab w:val="left" w:pos="2160"/>
          <w:tab w:val="left" w:pos="2880"/>
          <w:tab w:val="left" w:pos="3600"/>
          <w:tab w:val="right" w:pos="9190"/>
        </w:tabs>
        <w:rPr>
          <w:sz w:val="20"/>
          <w:szCs w:val="20"/>
        </w:rPr>
      </w:pPr>
      <w:r>
        <w:rPr>
          <w:sz w:val="20"/>
          <w:szCs w:val="20"/>
        </w:rPr>
        <w:tab/>
      </w:r>
    </w:p>
    <w:p w14:paraId="157C0197" w14:textId="132D0DA7" w:rsidR="00107541" w:rsidRDefault="002F6203" w:rsidP="00F04C46">
      <w:pPr>
        <w:pStyle w:val="ListParagraph"/>
        <w:numPr>
          <w:ilvl w:val="0"/>
          <w:numId w:val="1"/>
        </w:numPr>
        <w:rPr>
          <w:b/>
          <w:bCs/>
          <w:sz w:val="24"/>
          <w:szCs w:val="24"/>
        </w:rPr>
      </w:pPr>
      <w:r w:rsidRPr="00E20E25">
        <w:rPr>
          <w:b/>
          <w:bCs/>
          <w:sz w:val="24"/>
          <w:szCs w:val="24"/>
        </w:rPr>
        <w:t>Planning Application</w:t>
      </w:r>
      <w:r w:rsidR="00A23F7F" w:rsidRPr="00E20E25">
        <w:rPr>
          <w:b/>
          <w:bCs/>
          <w:sz w:val="24"/>
          <w:szCs w:val="24"/>
        </w:rPr>
        <w:t>s for consideration</w:t>
      </w:r>
    </w:p>
    <w:p w14:paraId="0F8C8D01" w14:textId="0582BFD7" w:rsidR="00F25DE7" w:rsidRPr="00894020" w:rsidRDefault="004A24AF" w:rsidP="00FC5EB9">
      <w:pPr>
        <w:pStyle w:val="ListParagraph"/>
        <w:rPr>
          <w:rFonts w:cstheme="minorHAnsi"/>
          <w:b/>
          <w:bCs/>
          <w:color w:val="000000" w:themeColor="text1"/>
          <w:sz w:val="20"/>
          <w:szCs w:val="20"/>
          <w:u w:val="single"/>
        </w:rPr>
      </w:pPr>
      <w:r>
        <w:rPr>
          <w:rFonts w:cstheme="minorHAnsi"/>
          <w:color w:val="333333"/>
          <w:sz w:val="20"/>
          <w:szCs w:val="20"/>
          <w:shd w:val="clear" w:color="auto" w:fill="FFFFFF"/>
        </w:rPr>
        <w:lastRenderedPageBreak/>
        <w:t>5</w:t>
      </w:r>
      <w:r w:rsidR="00C94D17" w:rsidRPr="00C94D17">
        <w:rPr>
          <w:rFonts w:cstheme="minorHAnsi"/>
          <w:color w:val="333333"/>
          <w:sz w:val="20"/>
          <w:szCs w:val="20"/>
          <w:shd w:val="clear" w:color="auto" w:fill="FFFFFF"/>
        </w:rPr>
        <w:t>.</w:t>
      </w:r>
      <w:r w:rsidR="00CE7E4B">
        <w:rPr>
          <w:rFonts w:cstheme="minorHAnsi"/>
          <w:color w:val="333333"/>
          <w:sz w:val="20"/>
          <w:szCs w:val="20"/>
          <w:shd w:val="clear" w:color="auto" w:fill="FFFFFF"/>
        </w:rPr>
        <w:t>1</w:t>
      </w:r>
      <w:r w:rsidR="00C94D17" w:rsidRPr="00C94D17">
        <w:rPr>
          <w:rFonts w:cstheme="minorHAnsi"/>
          <w:color w:val="333333"/>
          <w:sz w:val="20"/>
          <w:szCs w:val="20"/>
          <w:shd w:val="clear" w:color="auto" w:fill="FFFFFF"/>
        </w:rPr>
        <w:tab/>
      </w:r>
      <w:r w:rsidR="00F25DE7" w:rsidRPr="00894020">
        <w:rPr>
          <w:rFonts w:cstheme="minorHAnsi"/>
          <w:b/>
          <w:bCs/>
          <w:color w:val="000000" w:themeColor="text1"/>
          <w:sz w:val="20"/>
          <w:szCs w:val="20"/>
          <w:u w:val="single"/>
        </w:rPr>
        <w:t>Erection of 1no. dwellinghouse</w:t>
      </w:r>
    </w:p>
    <w:p w14:paraId="1E0A189C" w14:textId="5B6B05C2" w:rsidR="00F25DE7" w:rsidRPr="005C4C79" w:rsidRDefault="00F25DE7" w:rsidP="00F25DE7">
      <w:pPr>
        <w:autoSpaceDE w:val="0"/>
        <w:autoSpaceDN w:val="0"/>
        <w:adjustRightInd w:val="0"/>
        <w:spacing w:after="0" w:line="240" w:lineRule="auto"/>
        <w:ind w:left="720" w:firstLine="720"/>
        <w:rPr>
          <w:rFonts w:cstheme="minorHAnsi"/>
          <w:sz w:val="20"/>
          <w:szCs w:val="20"/>
        </w:rPr>
      </w:pPr>
      <w:r w:rsidRPr="005C4C79">
        <w:rPr>
          <w:rFonts w:cstheme="minorHAnsi"/>
          <w:sz w:val="20"/>
          <w:szCs w:val="20"/>
        </w:rPr>
        <w:t>Land At 373747 154405 High Street Faulkland Frome Somerset</w:t>
      </w:r>
    </w:p>
    <w:p w14:paraId="0FBC4F9C" w14:textId="24E41A43" w:rsidR="00F25DE7" w:rsidRDefault="00F25DE7" w:rsidP="00F25DE7">
      <w:pPr>
        <w:spacing w:after="0" w:line="240" w:lineRule="auto"/>
        <w:ind w:left="1440"/>
        <w:rPr>
          <w:rFonts w:cstheme="minorHAnsi"/>
          <w:sz w:val="20"/>
          <w:szCs w:val="20"/>
        </w:rPr>
      </w:pPr>
      <w:r w:rsidRPr="009D7963">
        <w:rPr>
          <w:rFonts w:cstheme="minorHAnsi"/>
          <w:sz w:val="20"/>
          <w:szCs w:val="20"/>
        </w:rPr>
        <w:t>Application Number:</w:t>
      </w:r>
      <w:r w:rsidRPr="005C4C79">
        <w:rPr>
          <w:rFonts w:cstheme="minorHAnsi"/>
          <w:b/>
          <w:bCs/>
          <w:sz w:val="20"/>
          <w:szCs w:val="20"/>
        </w:rPr>
        <w:t xml:space="preserve"> </w:t>
      </w:r>
      <w:r w:rsidRPr="005C4C79">
        <w:rPr>
          <w:rFonts w:cstheme="minorHAnsi"/>
          <w:sz w:val="20"/>
          <w:szCs w:val="20"/>
        </w:rPr>
        <w:t>2022/1714/FU</w:t>
      </w:r>
      <w:r w:rsidR="005C4C79">
        <w:rPr>
          <w:rFonts w:cstheme="minorHAnsi"/>
          <w:sz w:val="20"/>
          <w:szCs w:val="20"/>
        </w:rPr>
        <w:t>L</w:t>
      </w:r>
    </w:p>
    <w:p w14:paraId="032CF8F9" w14:textId="1EC95870" w:rsidR="005C4C79" w:rsidRPr="005C4C79" w:rsidRDefault="00666852" w:rsidP="00F25DE7">
      <w:pPr>
        <w:spacing w:after="0" w:line="240" w:lineRule="auto"/>
        <w:ind w:left="1440"/>
        <w:rPr>
          <w:rFonts w:eastAsia="Times New Roman" w:cstheme="minorHAnsi"/>
          <w:color w:val="666666"/>
          <w:sz w:val="20"/>
          <w:szCs w:val="20"/>
          <w:lang w:eastAsia="en-GB"/>
        </w:rPr>
      </w:pPr>
      <w:r>
        <w:rPr>
          <w:rFonts w:cstheme="minorHAnsi"/>
          <w:b/>
          <w:bCs/>
          <w:sz w:val="20"/>
          <w:szCs w:val="20"/>
        </w:rPr>
        <w:t>Representation made regarding</w:t>
      </w:r>
      <w:r w:rsidR="008649BA">
        <w:rPr>
          <w:rFonts w:cstheme="minorHAnsi"/>
          <w:b/>
          <w:bCs/>
          <w:sz w:val="20"/>
          <w:szCs w:val="20"/>
        </w:rPr>
        <w:t xml:space="preserve"> site work being undertaken. </w:t>
      </w:r>
    </w:p>
    <w:p w14:paraId="7C6053FE" w14:textId="77777777" w:rsidR="005D06A7" w:rsidRPr="005A3F7A" w:rsidRDefault="005D06A7" w:rsidP="005A3F7A">
      <w:pPr>
        <w:spacing w:after="0" w:line="240" w:lineRule="auto"/>
        <w:ind w:left="1440"/>
        <w:rPr>
          <w:rFonts w:asciiTheme="majorHAnsi" w:eastAsia="Times New Roman" w:hAnsiTheme="majorHAnsi" w:cstheme="majorHAnsi"/>
          <w:color w:val="666666"/>
          <w:lang w:eastAsia="en-GB"/>
        </w:rPr>
      </w:pPr>
    </w:p>
    <w:p w14:paraId="0443265D" w14:textId="01E176F5" w:rsidR="00EC589A" w:rsidRPr="005D06A7" w:rsidRDefault="004A24AF" w:rsidP="005D06A7">
      <w:pPr>
        <w:pStyle w:val="ListParagraph"/>
        <w:numPr>
          <w:ilvl w:val="0"/>
          <w:numId w:val="1"/>
        </w:numPr>
        <w:rPr>
          <w:b/>
          <w:bCs/>
          <w:sz w:val="24"/>
          <w:szCs w:val="24"/>
        </w:rPr>
      </w:pPr>
      <w:r w:rsidRPr="005D06A7">
        <w:rPr>
          <w:b/>
          <w:bCs/>
          <w:sz w:val="24"/>
          <w:szCs w:val="24"/>
        </w:rPr>
        <w:t>Play Area</w:t>
      </w:r>
    </w:p>
    <w:p w14:paraId="230A7471" w14:textId="68F1DD43" w:rsidR="00B43575" w:rsidRDefault="004A24AF" w:rsidP="007C764E">
      <w:pPr>
        <w:pStyle w:val="ListParagraph"/>
        <w:rPr>
          <w:sz w:val="20"/>
          <w:szCs w:val="20"/>
        </w:rPr>
      </w:pPr>
      <w:r>
        <w:rPr>
          <w:sz w:val="20"/>
          <w:szCs w:val="20"/>
        </w:rPr>
        <w:t>6.1</w:t>
      </w:r>
      <w:r>
        <w:rPr>
          <w:sz w:val="20"/>
          <w:szCs w:val="20"/>
        </w:rPr>
        <w:tab/>
      </w:r>
      <w:r w:rsidR="008649BA">
        <w:rPr>
          <w:sz w:val="20"/>
          <w:szCs w:val="20"/>
        </w:rPr>
        <w:t>Results of Questionnaires</w:t>
      </w:r>
      <w:r w:rsidR="00E61948">
        <w:rPr>
          <w:sz w:val="20"/>
          <w:szCs w:val="20"/>
        </w:rPr>
        <w:t xml:space="preserve"> by Hemington School</w:t>
      </w:r>
    </w:p>
    <w:p w14:paraId="2BAF405E" w14:textId="21C23858" w:rsidR="008649BA" w:rsidRDefault="008649BA" w:rsidP="007C764E">
      <w:pPr>
        <w:pStyle w:val="ListParagraph"/>
        <w:rPr>
          <w:sz w:val="20"/>
          <w:szCs w:val="20"/>
        </w:rPr>
      </w:pPr>
      <w:r>
        <w:rPr>
          <w:sz w:val="20"/>
          <w:szCs w:val="20"/>
        </w:rPr>
        <w:tab/>
        <w:t>Top</w:t>
      </w:r>
      <w:r w:rsidR="003665C9">
        <w:rPr>
          <w:sz w:val="20"/>
          <w:szCs w:val="20"/>
        </w:rPr>
        <w:t xml:space="preserve"> </w:t>
      </w:r>
      <w:r w:rsidR="00BA7E65">
        <w:rPr>
          <w:sz w:val="20"/>
          <w:szCs w:val="20"/>
        </w:rPr>
        <w:t>r</w:t>
      </w:r>
      <w:r w:rsidR="00F90AA4">
        <w:rPr>
          <w:sz w:val="20"/>
          <w:szCs w:val="20"/>
        </w:rPr>
        <w:t>esults</w:t>
      </w:r>
      <w:r w:rsidR="003665C9">
        <w:rPr>
          <w:sz w:val="20"/>
          <w:szCs w:val="20"/>
        </w:rPr>
        <w:t xml:space="preserve"> per category</w:t>
      </w:r>
      <w:r w:rsidR="00E61948">
        <w:rPr>
          <w:sz w:val="20"/>
          <w:szCs w:val="20"/>
        </w:rPr>
        <w:t>:</w:t>
      </w:r>
    </w:p>
    <w:p w14:paraId="0EAC32FA" w14:textId="3C7BD5BE" w:rsidR="00FF19BB" w:rsidRDefault="00F90AA4" w:rsidP="00FF19BB">
      <w:pPr>
        <w:pStyle w:val="ListParagraph"/>
        <w:rPr>
          <w:sz w:val="20"/>
          <w:szCs w:val="20"/>
        </w:rPr>
      </w:pPr>
      <w:r>
        <w:rPr>
          <w:sz w:val="20"/>
          <w:szCs w:val="20"/>
        </w:rPr>
        <w:tab/>
      </w:r>
      <w:r w:rsidR="00FF19BB">
        <w:rPr>
          <w:sz w:val="20"/>
          <w:szCs w:val="20"/>
        </w:rPr>
        <w:t xml:space="preserve">At </w:t>
      </w:r>
      <w:proofErr w:type="spellStart"/>
      <w:r w:rsidR="00FF19BB">
        <w:rPr>
          <w:sz w:val="20"/>
          <w:szCs w:val="20"/>
        </w:rPr>
        <w:t>Faukland</w:t>
      </w:r>
      <w:proofErr w:type="spellEnd"/>
      <w:r w:rsidR="00FF19BB">
        <w:rPr>
          <w:sz w:val="20"/>
          <w:szCs w:val="20"/>
        </w:rPr>
        <w:t xml:space="preserve"> playing field we like </w:t>
      </w:r>
      <w:r w:rsidR="003665C9">
        <w:rPr>
          <w:sz w:val="20"/>
          <w:szCs w:val="20"/>
        </w:rPr>
        <w:t>to</w:t>
      </w:r>
      <w:proofErr w:type="gramStart"/>
      <w:r w:rsidR="00E91744">
        <w:rPr>
          <w:sz w:val="20"/>
          <w:szCs w:val="20"/>
        </w:rPr>
        <w:t>…..</w:t>
      </w:r>
      <w:proofErr w:type="gramEnd"/>
    </w:p>
    <w:p w14:paraId="79C50566" w14:textId="260641EB" w:rsidR="003665C9" w:rsidRDefault="003665C9" w:rsidP="00FF19BB">
      <w:pPr>
        <w:pStyle w:val="ListParagraph"/>
        <w:rPr>
          <w:sz w:val="20"/>
          <w:szCs w:val="20"/>
        </w:rPr>
      </w:pPr>
      <w:r>
        <w:rPr>
          <w:sz w:val="20"/>
          <w:szCs w:val="20"/>
        </w:rPr>
        <w:tab/>
        <w:t>Climb, Chat, Team play</w:t>
      </w:r>
      <w:r w:rsidR="00BA7E65">
        <w:rPr>
          <w:sz w:val="20"/>
          <w:szCs w:val="20"/>
        </w:rPr>
        <w:t>, run</w:t>
      </w:r>
      <w:r w:rsidR="00DF0F1D">
        <w:rPr>
          <w:sz w:val="20"/>
          <w:szCs w:val="20"/>
        </w:rPr>
        <w:t xml:space="preserve">, </w:t>
      </w:r>
    </w:p>
    <w:p w14:paraId="5B8D736B" w14:textId="77777777" w:rsidR="003665C9" w:rsidRDefault="003665C9" w:rsidP="00FF19BB">
      <w:pPr>
        <w:pStyle w:val="ListParagraph"/>
        <w:rPr>
          <w:sz w:val="20"/>
          <w:szCs w:val="20"/>
        </w:rPr>
      </w:pPr>
    </w:p>
    <w:p w14:paraId="5AF34F38" w14:textId="517677B3" w:rsidR="003665C9" w:rsidRDefault="003665C9" w:rsidP="00FF19BB">
      <w:pPr>
        <w:pStyle w:val="ListParagraph"/>
        <w:rPr>
          <w:sz w:val="20"/>
          <w:szCs w:val="20"/>
        </w:rPr>
      </w:pPr>
      <w:r>
        <w:rPr>
          <w:sz w:val="20"/>
          <w:szCs w:val="20"/>
        </w:rPr>
        <w:tab/>
        <w:t xml:space="preserve">At </w:t>
      </w:r>
      <w:proofErr w:type="spellStart"/>
      <w:r>
        <w:rPr>
          <w:sz w:val="20"/>
          <w:szCs w:val="20"/>
        </w:rPr>
        <w:t>Faukland</w:t>
      </w:r>
      <w:proofErr w:type="spellEnd"/>
      <w:r>
        <w:rPr>
          <w:sz w:val="20"/>
          <w:szCs w:val="20"/>
        </w:rPr>
        <w:t xml:space="preserve"> playing field there should be</w:t>
      </w:r>
    </w:p>
    <w:p w14:paraId="11FDD5D0" w14:textId="54E02958" w:rsidR="003665C9" w:rsidRDefault="003665C9" w:rsidP="00FF19BB">
      <w:pPr>
        <w:pStyle w:val="ListParagraph"/>
        <w:rPr>
          <w:sz w:val="20"/>
          <w:szCs w:val="20"/>
        </w:rPr>
      </w:pPr>
      <w:r>
        <w:rPr>
          <w:sz w:val="20"/>
          <w:szCs w:val="20"/>
        </w:rPr>
        <w:tab/>
        <w:t>Climbing frame/roc</w:t>
      </w:r>
      <w:r w:rsidR="006725B4">
        <w:rPr>
          <w:sz w:val="20"/>
          <w:szCs w:val="20"/>
        </w:rPr>
        <w:t>ks, benches, roundabout, zip wire</w:t>
      </w:r>
      <w:r w:rsidR="00BA7E65">
        <w:rPr>
          <w:sz w:val="20"/>
          <w:szCs w:val="20"/>
        </w:rPr>
        <w:t>, slides</w:t>
      </w:r>
      <w:r w:rsidR="00DF0F1D">
        <w:rPr>
          <w:sz w:val="20"/>
          <w:szCs w:val="20"/>
        </w:rPr>
        <w:t>,</w:t>
      </w:r>
    </w:p>
    <w:p w14:paraId="33E75FFF" w14:textId="77777777" w:rsidR="006725B4" w:rsidRDefault="006725B4" w:rsidP="00FF19BB">
      <w:pPr>
        <w:pStyle w:val="ListParagraph"/>
        <w:rPr>
          <w:sz w:val="20"/>
          <w:szCs w:val="20"/>
        </w:rPr>
      </w:pPr>
    </w:p>
    <w:p w14:paraId="021DD4EA" w14:textId="2807937F" w:rsidR="006725B4" w:rsidRDefault="006725B4" w:rsidP="00FF19BB">
      <w:pPr>
        <w:pStyle w:val="ListParagraph"/>
        <w:rPr>
          <w:sz w:val="20"/>
          <w:szCs w:val="20"/>
        </w:rPr>
      </w:pPr>
      <w:r>
        <w:rPr>
          <w:sz w:val="20"/>
          <w:szCs w:val="20"/>
        </w:rPr>
        <w:tab/>
      </w:r>
      <w:proofErr w:type="spellStart"/>
      <w:r>
        <w:rPr>
          <w:sz w:val="20"/>
          <w:szCs w:val="20"/>
        </w:rPr>
        <w:t>Faukland</w:t>
      </w:r>
      <w:proofErr w:type="spellEnd"/>
      <w:r>
        <w:rPr>
          <w:sz w:val="20"/>
          <w:szCs w:val="20"/>
        </w:rPr>
        <w:t xml:space="preserve"> playing field should look (1 choice)</w:t>
      </w:r>
    </w:p>
    <w:p w14:paraId="02B6D569" w14:textId="3E152AB1" w:rsidR="006725B4" w:rsidRDefault="006725B4" w:rsidP="00FF19BB">
      <w:pPr>
        <w:pStyle w:val="ListParagraph"/>
        <w:rPr>
          <w:sz w:val="20"/>
          <w:szCs w:val="20"/>
        </w:rPr>
      </w:pPr>
      <w:r>
        <w:rPr>
          <w:sz w:val="20"/>
          <w:szCs w:val="20"/>
        </w:rPr>
        <w:tab/>
        <w:t xml:space="preserve">Wooden </w:t>
      </w:r>
    </w:p>
    <w:p w14:paraId="5D994509" w14:textId="77777777" w:rsidR="006725B4" w:rsidRDefault="006725B4" w:rsidP="00FF19BB">
      <w:pPr>
        <w:pStyle w:val="ListParagraph"/>
        <w:rPr>
          <w:sz w:val="20"/>
          <w:szCs w:val="20"/>
        </w:rPr>
      </w:pPr>
    </w:p>
    <w:p w14:paraId="30EC5EEC" w14:textId="0C204537" w:rsidR="00E61948" w:rsidRDefault="00E61948" w:rsidP="00FF19BB">
      <w:pPr>
        <w:pStyle w:val="ListParagraph"/>
        <w:rPr>
          <w:sz w:val="20"/>
          <w:szCs w:val="20"/>
        </w:rPr>
      </w:pPr>
      <w:r>
        <w:rPr>
          <w:sz w:val="20"/>
          <w:szCs w:val="20"/>
        </w:rPr>
        <w:tab/>
        <w:t>Free choice</w:t>
      </w:r>
    </w:p>
    <w:p w14:paraId="6242831A" w14:textId="450537E8" w:rsidR="00E61948" w:rsidRDefault="00E61948" w:rsidP="00FF19BB">
      <w:pPr>
        <w:pStyle w:val="ListParagraph"/>
        <w:rPr>
          <w:sz w:val="20"/>
          <w:szCs w:val="20"/>
        </w:rPr>
      </w:pPr>
      <w:r>
        <w:rPr>
          <w:sz w:val="20"/>
          <w:szCs w:val="20"/>
        </w:rPr>
        <w:tab/>
        <w:t>New goals and nets</w:t>
      </w:r>
    </w:p>
    <w:p w14:paraId="65047883" w14:textId="77777777" w:rsidR="000E76B9" w:rsidRDefault="000E76B9" w:rsidP="00FF19BB">
      <w:pPr>
        <w:pStyle w:val="ListParagraph"/>
        <w:rPr>
          <w:sz w:val="20"/>
          <w:szCs w:val="20"/>
        </w:rPr>
      </w:pPr>
    </w:p>
    <w:p w14:paraId="21C6FD74" w14:textId="256DBB60" w:rsidR="00E61948" w:rsidRPr="00FF19BB" w:rsidRDefault="000E76B9" w:rsidP="00FF19BB">
      <w:pPr>
        <w:pStyle w:val="ListParagraph"/>
        <w:rPr>
          <w:sz w:val="20"/>
          <w:szCs w:val="20"/>
        </w:rPr>
      </w:pPr>
      <w:r>
        <w:rPr>
          <w:sz w:val="20"/>
          <w:szCs w:val="20"/>
        </w:rPr>
        <w:t>6.2</w:t>
      </w:r>
      <w:r>
        <w:rPr>
          <w:sz w:val="20"/>
          <w:szCs w:val="20"/>
        </w:rPr>
        <w:tab/>
        <w:t>Agree Package by Creative Play (circulated)</w:t>
      </w:r>
    </w:p>
    <w:p w14:paraId="179BF6C5" w14:textId="77777777" w:rsidR="00A109EA" w:rsidRDefault="00A109EA" w:rsidP="007726E1">
      <w:pPr>
        <w:pStyle w:val="ListParagraph"/>
        <w:spacing w:after="0"/>
        <w:rPr>
          <w:sz w:val="20"/>
          <w:szCs w:val="20"/>
        </w:rPr>
      </w:pPr>
    </w:p>
    <w:p w14:paraId="61B8E78F" w14:textId="4C4E4112" w:rsidR="006D0425" w:rsidRDefault="005054FF" w:rsidP="007726E1">
      <w:pPr>
        <w:pStyle w:val="ListParagraph"/>
        <w:numPr>
          <w:ilvl w:val="0"/>
          <w:numId w:val="1"/>
        </w:numPr>
        <w:spacing w:after="0"/>
        <w:rPr>
          <w:b/>
          <w:bCs/>
          <w:sz w:val="24"/>
          <w:szCs w:val="24"/>
        </w:rPr>
      </w:pPr>
      <w:r>
        <w:rPr>
          <w:b/>
          <w:bCs/>
          <w:sz w:val="24"/>
          <w:szCs w:val="24"/>
        </w:rPr>
        <w:t>Finance</w:t>
      </w:r>
      <w:r w:rsidR="00EF6FE9">
        <w:rPr>
          <w:b/>
          <w:bCs/>
          <w:sz w:val="24"/>
          <w:szCs w:val="24"/>
        </w:rPr>
        <w:t>s</w:t>
      </w:r>
    </w:p>
    <w:p w14:paraId="5ECA8837" w14:textId="77988773" w:rsidR="00AD6B03" w:rsidRDefault="00AD6B03" w:rsidP="009406B4">
      <w:pPr>
        <w:pStyle w:val="ListParagraph"/>
        <w:spacing w:after="0"/>
        <w:ind w:left="1440" w:hanging="720"/>
        <w:rPr>
          <w:sz w:val="20"/>
          <w:szCs w:val="20"/>
        </w:rPr>
      </w:pPr>
      <w:r>
        <w:rPr>
          <w:sz w:val="20"/>
          <w:szCs w:val="20"/>
        </w:rPr>
        <w:t>7.</w:t>
      </w:r>
      <w:r w:rsidR="00E84349">
        <w:rPr>
          <w:sz w:val="20"/>
          <w:szCs w:val="20"/>
        </w:rPr>
        <w:t>1</w:t>
      </w:r>
      <w:r>
        <w:rPr>
          <w:sz w:val="20"/>
          <w:szCs w:val="20"/>
        </w:rPr>
        <w:tab/>
        <w:t xml:space="preserve">To receive finance schedule for the </w:t>
      </w:r>
      <w:r w:rsidR="00CA754A">
        <w:rPr>
          <w:sz w:val="20"/>
          <w:szCs w:val="20"/>
        </w:rPr>
        <w:t>month.</w:t>
      </w:r>
      <w:r w:rsidR="002D6D55">
        <w:rPr>
          <w:sz w:val="20"/>
          <w:szCs w:val="20"/>
        </w:rPr>
        <w:t xml:space="preserve">  Please note high tax refund.</w:t>
      </w:r>
    </w:p>
    <w:p w14:paraId="2BD02EC7" w14:textId="77777777" w:rsidR="002D6D55" w:rsidRDefault="002D6D55" w:rsidP="009406B4">
      <w:pPr>
        <w:pStyle w:val="ListParagraph"/>
        <w:spacing w:after="0"/>
        <w:ind w:left="1440" w:hanging="720"/>
        <w:rPr>
          <w:sz w:val="20"/>
          <w:szCs w:val="20"/>
        </w:rPr>
      </w:pPr>
    </w:p>
    <w:p w14:paraId="003E4DAC" w14:textId="38B2FA52" w:rsidR="000274E3" w:rsidRDefault="002D6D55" w:rsidP="002D6D55">
      <w:pPr>
        <w:pStyle w:val="ListParagraph"/>
        <w:spacing w:after="0"/>
        <w:ind w:left="1440"/>
        <w:rPr>
          <w:sz w:val="20"/>
          <w:szCs w:val="20"/>
        </w:rPr>
      </w:pPr>
      <w:r>
        <w:rPr>
          <w:noProof/>
        </w:rPr>
        <w:drawing>
          <wp:inline distT="0" distB="0" distL="0" distR="0" wp14:anchorId="4539E85E" wp14:editId="59942A0D">
            <wp:extent cx="3886200" cy="1762125"/>
            <wp:effectExtent l="0" t="0" r="0"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stretch>
                      <a:fillRect/>
                    </a:stretch>
                  </pic:blipFill>
                  <pic:spPr>
                    <a:xfrm>
                      <a:off x="0" y="0"/>
                      <a:ext cx="3886200" cy="1762125"/>
                    </a:xfrm>
                    <a:prstGeom prst="rect">
                      <a:avLst/>
                    </a:prstGeom>
                  </pic:spPr>
                </pic:pic>
              </a:graphicData>
            </a:graphic>
          </wp:inline>
        </w:drawing>
      </w:r>
    </w:p>
    <w:p w14:paraId="621B2774" w14:textId="3CF9805A" w:rsidR="00E13CCA" w:rsidRDefault="00E13CCA" w:rsidP="009406B4">
      <w:pPr>
        <w:pStyle w:val="ListParagraph"/>
        <w:spacing w:after="0"/>
        <w:ind w:left="1440" w:hanging="720"/>
        <w:rPr>
          <w:sz w:val="20"/>
          <w:szCs w:val="20"/>
        </w:rPr>
      </w:pPr>
      <w:r>
        <w:rPr>
          <w:sz w:val="20"/>
          <w:szCs w:val="20"/>
        </w:rPr>
        <w:tab/>
      </w:r>
    </w:p>
    <w:p w14:paraId="3FDF74C7" w14:textId="79833FF8" w:rsidR="00490211" w:rsidRPr="00E84349" w:rsidRDefault="0018690D" w:rsidP="002D36E0">
      <w:pPr>
        <w:spacing w:after="0"/>
        <w:ind w:left="1440" w:hanging="720"/>
        <w:rPr>
          <w:sz w:val="20"/>
          <w:szCs w:val="20"/>
        </w:rPr>
      </w:pPr>
      <w:r w:rsidRPr="00E84349">
        <w:rPr>
          <w:sz w:val="20"/>
          <w:szCs w:val="20"/>
        </w:rPr>
        <w:t>7.</w:t>
      </w:r>
      <w:r w:rsidR="00E84349" w:rsidRPr="00E84349">
        <w:rPr>
          <w:sz w:val="20"/>
          <w:szCs w:val="20"/>
        </w:rPr>
        <w:t>2</w:t>
      </w:r>
      <w:r w:rsidR="00D23680" w:rsidRPr="00E84349">
        <w:rPr>
          <w:sz w:val="20"/>
          <w:szCs w:val="20"/>
        </w:rPr>
        <w:t xml:space="preserve"> </w:t>
      </w:r>
      <w:r w:rsidR="00E84349">
        <w:rPr>
          <w:sz w:val="20"/>
          <w:szCs w:val="20"/>
        </w:rPr>
        <w:tab/>
        <w:t>Balance on Accounts as at 3</w:t>
      </w:r>
      <w:r w:rsidR="008606E5">
        <w:rPr>
          <w:sz w:val="20"/>
          <w:szCs w:val="20"/>
        </w:rPr>
        <w:t>0</w:t>
      </w:r>
      <w:r w:rsidR="009115F7">
        <w:rPr>
          <w:sz w:val="20"/>
          <w:szCs w:val="20"/>
        </w:rPr>
        <w:t>.0</w:t>
      </w:r>
      <w:r w:rsidR="00964DAD">
        <w:rPr>
          <w:sz w:val="20"/>
          <w:szCs w:val="20"/>
        </w:rPr>
        <w:t>9</w:t>
      </w:r>
      <w:r w:rsidR="009115F7">
        <w:rPr>
          <w:sz w:val="20"/>
          <w:szCs w:val="20"/>
        </w:rPr>
        <w:t>.22</w:t>
      </w:r>
      <w:r w:rsidR="00753A24">
        <w:rPr>
          <w:sz w:val="20"/>
          <w:szCs w:val="20"/>
        </w:rPr>
        <w:t xml:space="preserve"> </w:t>
      </w:r>
      <w:r w:rsidR="00B02F5F">
        <w:rPr>
          <w:sz w:val="20"/>
          <w:szCs w:val="20"/>
        </w:rPr>
        <w:t>£</w:t>
      </w:r>
      <w:r w:rsidR="00794F9D">
        <w:rPr>
          <w:sz w:val="20"/>
          <w:szCs w:val="20"/>
        </w:rPr>
        <w:t>20554.03</w:t>
      </w:r>
      <w:r w:rsidR="002D36E0">
        <w:rPr>
          <w:sz w:val="20"/>
          <w:szCs w:val="20"/>
        </w:rPr>
        <w:t xml:space="preserve"> –  Statement not received for </w:t>
      </w:r>
      <w:r w:rsidR="00964DAD">
        <w:rPr>
          <w:sz w:val="20"/>
          <w:szCs w:val="20"/>
        </w:rPr>
        <w:t>October</w:t>
      </w:r>
    </w:p>
    <w:p w14:paraId="076374C7" w14:textId="5690A80D" w:rsidR="00EF6FE9" w:rsidRDefault="00282F46" w:rsidP="00EF6FE9">
      <w:pPr>
        <w:tabs>
          <w:tab w:val="left" w:pos="426"/>
        </w:tabs>
        <w:spacing w:after="0"/>
        <w:rPr>
          <w:sz w:val="20"/>
          <w:szCs w:val="20"/>
        </w:rPr>
      </w:pPr>
      <w:r>
        <w:rPr>
          <w:sz w:val="20"/>
          <w:szCs w:val="20"/>
        </w:rPr>
        <w:tab/>
      </w:r>
      <w:r w:rsidR="001E658A">
        <w:rPr>
          <w:sz w:val="20"/>
          <w:szCs w:val="20"/>
        </w:rPr>
        <w:tab/>
      </w:r>
    </w:p>
    <w:p w14:paraId="3C3CC8B8" w14:textId="6DBBE56E" w:rsidR="00EF6FE9" w:rsidRPr="000E0FCE" w:rsidRDefault="000E0FCE" w:rsidP="000E0FCE">
      <w:pPr>
        <w:tabs>
          <w:tab w:val="left" w:pos="426"/>
        </w:tabs>
        <w:spacing w:after="0"/>
        <w:rPr>
          <w:b/>
          <w:bCs/>
          <w:sz w:val="24"/>
          <w:szCs w:val="24"/>
        </w:rPr>
      </w:pPr>
      <w:r>
        <w:rPr>
          <w:b/>
          <w:bCs/>
          <w:sz w:val="24"/>
          <w:szCs w:val="24"/>
        </w:rPr>
        <w:tab/>
        <w:t>8.</w:t>
      </w:r>
      <w:r>
        <w:rPr>
          <w:b/>
          <w:bCs/>
          <w:sz w:val="24"/>
          <w:szCs w:val="24"/>
        </w:rPr>
        <w:tab/>
      </w:r>
      <w:r w:rsidR="00EF6FE9" w:rsidRPr="000E0FCE">
        <w:rPr>
          <w:b/>
          <w:bCs/>
          <w:sz w:val="24"/>
          <w:szCs w:val="24"/>
        </w:rPr>
        <w:t>Traffic</w:t>
      </w:r>
      <w:r w:rsidR="00845BA6" w:rsidRPr="000E0FCE">
        <w:rPr>
          <w:b/>
          <w:bCs/>
          <w:sz w:val="24"/>
          <w:szCs w:val="24"/>
        </w:rPr>
        <w:t>/</w:t>
      </w:r>
      <w:r w:rsidR="00EF6FE9" w:rsidRPr="000E0FCE">
        <w:rPr>
          <w:b/>
          <w:bCs/>
          <w:sz w:val="24"/>
          <w:szCs w:val="24"/>
        </w:rPr>
        <w:t>Highways</w:t>
      </w:r>
      <w:r w:rsidR="00845BA6" w:rsidRPr="000E0FCE">
        <w:rPr>
          <w:b/>
          <w:bCs/>
          <w:sz w:val="24"/>
          <w:szCs w:val="24"/>
        </w:rPr>
        <w:t>/Other</w:t>
      </w:r>
    </w:p>
    <w:p w14:paraId="3F5D7EAE" w14:textId="673226C0" w:rsidR="000E719D" w:rsidRDefault="00C345F0" w:rsidP="00C345F0">
      <w:pPr>
        <w:pStyle w:val="ListParagraph"/>
        <w:tabs>
          <w:tab w:val="left" w:pos="426"/>
        </w:tabs>
        <w:spacing w:after="0"/>
        <w:rPr>
          <w:sz w:val="20"/>
          <w:szCs w:val="20"/>
        </w:rPr>
      </w:pPr>
      <w:r w:rsidRPr="004B5917">
        <w:rPr>
          <w:sz w:val="20"/>
          <w:szCs w:val="20"/>
        </w:rPr>
        <w:t>8.1</w:t>
      </w:r>
      <w:r w:rsidRPr="004B5917">
        <w:rPr>
          <w:sz w:val="20"/>
          <w:szCs w:val="20"/>
        </w:rPr>
        <w:tab/>
      </w:r>
      <w:r w:rsidR="00C45E1E">
        <w:rPr>
          <w:sz w:val="20"/>
          <w:szCs w:val="20"/>
        </w:rPr>
        <w:t xml:space="preserve">Update on </w:t>
      </w:r>
      <w:proofErr w:type="spellStart"/>
      <w:r w:rsidR="00C45E1E">
        <w:rPr>
          <w:sz w:val="20"/>
          <w:szCs w:val="20"/>
        </w:rPr>
        <w:t>Autospeedwatch</w:t>
      </w:r>
      <w:proofErr w:type="spellEnd"/>
      <w:r w:rsidR="00495DAB">
        <w:rPr>
          <w:sz w:val="20"/>
          <w:szCs w:val="20"/>
        </w:rPr>
        <w:t xml:space="preserve"> / Contact with SCC Traffic Department</w:t>
      </w:r>
    </w:p>
    <w:p w14:paraId="0691EFD0" w14:textId="77777777" w:rsidR="00E84349" w:rsidRDefault="00E84349" w:rsidP="000E0FCE">
      <w:pPr>
        <w:tabs>
          <w:tab w:val="left" w:pos="426"/>
        </w:tabs>
        <w:spacing w:after="0"/>
        <w:rPr>
          <w:b/>
          <w:bCs/>
          <w:sz w:val="24"/>
          <w:szCs w:val="24"/>
        </w:rPr>
      </w:pPr>
    </w:p>
    <w:p w14:paraId="111B1B81" w14:textId="0986770D" w:rsidR="00DB7DC9" w:rsidRPr="000E0FCE" w:rsidRDefault="000E0FCE" w:rsidP="000E0FCE">
      <w:pPr>
        <w:tabs>
          <w:tab w:val="left" w:pos="426"/>
        </w:tabs>
        <w:spacing w:after="0"/>
        <w:rPr>
          <w:b/>
          <w:bCs/>
          <w:sz w:val="24"/>
          <w:szCs w:val="24"/>
        </w:rPr>
      </w:pPr>
      <w:r>
        <w:rPr>
          <w:b/>
          <w:bCs/>
          <w:sz w:val="24"/>
          <w:szCs w:val="24"/>
        </w:rPr>
        <w:tab/>
        <w:t>9.</w:t>
      </w:r>
      <w:r>
        <w:rPr>
          <w:b/>
          <w:bCs/>
          <w:sz w:val="24"/>
          <w:szCs w:val="24"/>
        </w:rPr>
        <w:tab/>
      </w:r>
      <w:r w:rsidR="00DB7DC9" w:rsidRPr="000E0FCE">
        <w:rPr>
          <w:b/>
          <w:bCs/>
          <w:sz w:val="24"/>
          <w:szCs w:val="24"/>
        </w:rPr>
        <w:t>Correspondence</w:t>
      </w:r>
    </w:p>
    <w:p w14:paraId="268E4133" w14:textId="3A328479" w:rsidR="00A1552C" w:rsidRDefault="000E0FCE" w:rsidP="00495DAB">
      <w:pPr>
        <w:ind w:left="1440" w:hanging="720"/>
        <w:rPr>
          <w:sz w:val="20"/>
          <w:szCs w:val="20"/>
        </w:rPr>
      </w:pPr>
      <w:r w:rsidRPr="000E719D">
        <w:rPr>
          <w:sz w:val="20"/>
          <w:szCs w:val="20"/>
        </w:rPr>
        <w:t>9</w:t>
      </w:r>
      <w:r w:rsidR="0096062D" w:rsidRPr="000E719D">
        <w:rPr>
          <w:sz w:val="20"/>
          <w:szCs w:val="20"/>
        </w:rPr>
        <w:t>.1</w:t>
      </w:r>
      <w:r w:rsidR="000E719D" w:rsidRPr="000E719D">
        <w:rPr>
          <w:sz w:val="20"/>
          <w:szCs w:val="20"/>
        </w:rPr>
        <w:tab/>
      </w:r>
      <w:r w:rsidR="00A1552C">
        <w:rPr>
          <w:sz w:val="20"/>
          <w:szCs w:val="20"/>
        </w:rPr>
        <w:t>Diarised item from Clerk to review Post Office arrangements</w:t>
      </w:r>
      <w:r w:rsidR="00964DAD">
        <w:rPr>
          <w:sz w:val="20"/>
          <w:szCs w:val="20"/>
        </w:rPr>
        <w:t xml:space="preserve"> (Cllr Berkshire data)</w:t>
      </w:r>
    </w:p>
    <w:p w14:paraId="3944FEDD" w14:textId="5BCCA675" w:rsidR="00710C3C" w:rsidRPr="000E0FCE" w:rsidRDefault="003806CA" w:rsidP="000E0FCE">
      <w:pPr>
        <w:pStyle w:val="ListParagraph"/>
        <w:numPr>
          <w:ilvl w:val="0"/>
          <w:numId w:val="19"/>
        </w:numPr>
        <w:tabs>
          <w:tab w:val="left" w:pos="426"/>
        </w:tabs>
        <w:spacing w:after="0"/>
        <w:rPr>
          <w:b/>
          <w:bCs/>
          <w:sz w:val="24"/>
          <w:szCs w:val="24"/>
        </w:rPr>
      </w:pPr>
      <w:r w:rsidRPr="000E0FCE">
        <w:rPr>
          <w:b/>
          <w:bCs/>
          <w:sz w:val="24"/>
          <w:szCs w:val="24"/>
        </w:rPr>
        <w:t>A</w:t>
      </w:r>
      <w:r w:rsidR="00566DE5" w:rsidRPr="000E0FCE">
        <w:rPr>
          <w:b/>
          <w:bCs/>
          <w:sz w:val="24"/>
          <w:szCs w:val="24"/>
        </w:rPr>
        <w:t>ny Other business</w:t>
      </w:r>
    </w:p>
    <w:p w14:paraId="259710D6" w14:textId="79FCE7F4" w:rsidR="00B331BA" w:rsidRPr="00B331BA" w:rsidRDefault="00B331BA" w:rsidP="009F646C">
      <w:pPr>
        <w:pStyle w:val="NormalWeb"/>
        <w:spacing w:before="0" w:beforeAutospacing="0" w:after="285" w:afterAutospacing="0"/>
        <w:ind w:firstLine="720"/>
        <w:rPr>
          <w:rFonts w:ascii="Helvetica" w:hAnsi="Helvetica" w:cs="Helvetica"/>
          <w:color w:val="333333"/>
          <w:sz w:val="18"/>
          <w:szCs w:val="18"/>
        </w:rPr>
      </w:pPr>
      <w:r>
        <w:rPr>
          <w:sz w:val="24"/>
          <w:szCs w:val="24"/>
        </w:rPr>
        <w:t>10.1</w:t>
      </w:r>
      <w:r>
        <w:rPr>
          <w:sz w:val="24"/>
          <w:szCs w:val="24"/>
        </w:rPr>
        <w:tab/>
        <w:t>Report made:</w:t>
      </w:r>
      <w:r w:rsidRPr="00B331BA">
        <w:rPr>
          <w:rFonts w:ascii="Helvetica" w:hAnsi="Helvetica" w:cs="Helvetica"/>
          <w:color w:val="333333"/>
          <w:sz w:val="29"/>
          <w:szCs w:val="29"/>
        </w:rPr>
        <w:t xml:space="preserve"> </w:t>
      </w:r>
      <w:r w:rsidRPr="00B331BA">
        <w:rPr>
          <w:rFonts w:ascii="Helvetica" w:hAnsi="Helvetica" w:cs="Helvetica"/>
          <w:color w:val="333333"/>
          <w:sz w:val="18"/>
          <w:szCs w:val="18"/>
        </w:rPr>
        <w:t xml:space="preserve">Report reference: </w:t>
      </w:r>
      <w:r w:rsidRPr="00B331BA">
        <w:rPr>
          <w:rStyle w:val="Strong"/>
          <w:rFonts w:ascii="Helvetica" w:hAnsi="Helvetica" w:cs="Helvetica"/>
          <w:color w:val="333333"/>
          <w:sz w:val="18"/>
          <w:szCs w:val="18"/>
        </w:rPr>
        <w:t>660667</w:t>
      </w:r>
    </w:p>
    <w:p w14:paraId="2F6D961E" w14:textId="77777777" w:rsidR="00B331BA" w:rsidRPr="00B331BA" w:rsidRDefault="00B331BA" w:rsidP="009F646C">
      <w:pPr>
        <w:pStyle w:val="NormalWeb"/>
        <w:spacing w:before="0" w:beforeAutospacing="0" w:after="285" w:afterAutospacing="0"/>
        <w:ind w:left="720" w:firstLine="720"/>
        <w:rPr>
          <w:rFonts w:ascii="Helvetica" w:hAnsi="Helvetica" w:cs="Helvetica"/>
          <w:color w:val="333333"/>
          <w:sz w:val="18"/>
          <w:szCs w:val="18"/>
        </w:rPr>
      </w:pPr>
      <w:r w:rsidRPr="00B331BA">
        <w:rPr>
          <w:rFonts w:ascii="Helvetica" w:hAnsi="Helvetica" w:cs="Helvetica"/>
          <w:color w:val="333333"/>
          <w:sz w:val="18"/>
          <w:szCs w:val="18"/>
        </w:rPr>
        <w:t xml:space="preserve">Location: </w:t>
      </w:r>
      <w:r w:rsidRPr="00B331BA">
        <w:rPr>
          <w:rStyle w:val="Strong"/>
          <w:rFonts w:ascii="Helvetica" w:hAnsi="Helvetica" w:cs="Helvetica"/>
          <w:color w:val="333333"/>
          <w:sz w:val="18"/>
          <w:szCs w:val="18"/>
        </w:rPr>
        <w:t>Terry Hill To Green Street, Hemington, Frome</w:t>
      </w:r>
    </w:p>
    <w:p w14:paraId="1A24D577" w14:textId="77777777" w:rsidR="00B331BA" w:rsidRDefault="00B331BA" w:rsidP="009F646C">
      <w:pPr>
        <w:pStyle w:val="NormalWeb"/>
        <w:spacing w:before="0" w:beforeAutospacing="0" w:after="285" w:afterAutospacing="0"/>
        <w:ind w:left="1440"/>
        <w:rPr>
          <w:rStyle w:val="Strong"/>
          <w:rFonts w:ascii="Helvetica" w:hAnsi="Helvetica" w:cs="Helvetica"/>
          <w:color w:val="333333"/>
          <w:sz w:val="18"/>
          <w:szCs w:val="18"/>
        </w:rPr>
      </w:pPr>
      <w:r w:rsidRPr="00B331BA">
        <w:rPr>
          <w:rFonts w:ascii="Helvetica" w:hAnsi="Helvetica" w:cs="Helvetica"/>
          <w:color w:val="333333"/>
          <w:sz w:val="18"/>
          <w:szCs w:val="18"/>
        </w:rPr>
        <w:t xml:space="preserve">Notes: </w:t>
      </w:r>
      <w:r w:rsidRPr="00B331BA">
        <w:rPr>
          <w:rStyle w:val="Strong"/>
          <w:rFonts w:ascii="Helvetica" w:hAnsi="Helvetica" w:cs="Helvetica"/>
          <w:color w:val="333333"/>
          <w:sz w:val="18"/>
          <w:szCs w:val="18"/>
        </w:rPr>
        <w:t xml:space="preserve">30mph signs as well as </w:t>
      </w:r>
      <w:proofErr w:type="spellStart"/>
      <w:r w:rsidRPr="00B331BA">
        <w:rPr>
          <w:rStyle w:val="Strong"/>
          <w:rFonts w:ascii="Helvetica" w:hAnsi="Helvetica" w:cs="Helvetica"/>
          <w:color w:val="333333"/>
          <w:sz w:val="18"/>
          <w:szCs w:val="18"/>
        </w:rPr>
        <w:t>Autospeed</w:t>
      </w:r>
      <w:proofErr w:type="spellEnd"/>
      <w:r w:rsidRPr="00B331BA">
        <w:rPr>
          <w:rStyle w:val="Strong"/>
          <w:rFonts w:ascii="Helvetica" w:hAnsi="Helvetica" w:cs="Helvetica"/>
          <w:color w:val="333333"/>
          <w:sz w:val="18"/>
          <w:szCs w:val="18"/>
        </w:rPr>
        <w:t xml:space="preserve"> watch signs are obscured when approaching the village. This is on the A366 from the A362 into Faulkland. We have speeding issues in the village so having signage that allows motorists to respond to requests is essential.</w:t>
      </w:r>
    </w:p>
    <w:p w14:paraId="13214AFE" w14:textId="505DD04C" w:rsidR="009F646C" w:rsidRPr="004C590C" w:rsidRDefault="009F646C" w:rsidP="004C590C">
      <w:pPr>
        <w:pStyle w:val="NormalWeb"/>
        <w:numPr>
          <w:ilvl w:val="0"/>
          <w:numId w:val="19"/>
        </w:numPr>
        <w:spacing w:before="0" w:beforeAutospacing="0" w:after="0" w:afterAutospacing="0"/>
        <w:rPr>
          <w:rStyle w:val="Strong"/>
          <w:rFonts w:asciiTheme="minorHAnsi" w:hAnsiTheme="minorHAnsi" w:cstheme="minorHAnsi"/>
          <w:color w:val="333333"/>
          <w:sz w:val="24"/>
          <w:szCs w:val="24"/>
        </w:rPr>
      </w:pPr>
      <w:r w:rsidRPr="004C590C">
        <w:rPr>
          <w:rStyle w:val="Strong"/>
          <w:rFonts w:asciiTheme="minorHAnsi" w:hAnsiTheme="minorHAnsi" w:cstheme="minorHAnsi"/>
          <w:color w:val="333333"/>
          <w:sz w:val="24"/>
          <w:szCs w:val="24"/>
        </w:rPr>
        <w:t>Date of Next Meeting</w:t>
      </w:r>
    </w:p>
    <w:p w14:paraId="19A555C5" w14:textId="553B8CDA" w:rsidR="009F646C" w:rsidRPr="004C590C" w:rsidRDefault="004C590C" w:rsidP="004C590C">
      <w:pPr>
        <w:pStyle w:val="NormalWeb"/>
        <w:numPr>
          <w:ilvl w:val="1"/>
          <w:numId w:val="19"/>
        </w:numPr>
        <w:spacing w:before="0" w:beforeAutospacing="0" w:after="0" w:afterAutospacing="0"/>
        <w:rPr>
          <w:rStyle w:val="Strong"/>
          <w:rFonts w:asciiTheme="minorHAnsi" w:hAnsiTheme="minorHAnsi" w:cstheme="minorHAnsi"/>
          <w:b w:val="0"/>
          <w:bCs w:val="0"/>
          <w:color w:val="333333"/>
          <w:sz w:val="20"/>
          <w:szCs w:val="20"/>
        </w:rPr>
      </w:pPr>
      <w:r w:rsidRPr="004C590C">
        <w:rPr>
          <w:rStyle w:val="Strong"/>
          <w:rFonts w:asciiTheme="minorHAnsi" w:hAnsiTheme="minorHAnsi" w:cstheme="minorHAnsi"/>
          <w:b w:val="0"/>
          <w:bCs w:val="0"/>
          <w:color w:val="333333"/>
          <w:sz w:val="20"/>
          <w:szCs w:val="20"/>
        </w:rPr>
        <w:t>14</w:t>
      </w:r>
      <w:r w:rsidRPr="004C590C">
        <w:rPr>
          <w:rStyle w:val="Strong"/>
          <w:rFonts w:asciiTheme="minorHAnsi" w:hAnsiTheme="minorHAnsi" w:cstheme="minorHAnsi"/>
          <w:b w:val="0"/>
          <w:bCs w:val="0"/>
          <w:color w:val="333333"/>
          <w:sz w:val="20"/>
          <w:szCs w:val="20"/>
          <w:vertAlign w:val="superscript"/>
        </w:rPr>
        <w:t>th</w:t>
      </w:r>
      <w:r w:rsidRPr="004C590C">
        <w:rPr>
          <w:rStyle w:val="Strong"/>
          <w:rFonts w:asciiTheme="minorHAnsi" w:hAnsiTheme="minorHAnsi" w:cstheme="minorHAnsi"/>
          <w:b w:val="0"/>
          <w:bCs w:val="0"/>
          <w:color w:val="333333"/>
          <w:sz w:val="20"/>
          <w:szCs w:val="20"/>
        </w:rPr>
        <w:t xml:space="preserve"> December 7.30pm at Faulkland Village Hall</w:t>
      </w:r>
    </w:p>
    <w:p w14:paraId="1C25124B" w14:textId="77777777" w:rsidR="004C590C" w:rsidRDefault="004C590C" w:rsidP="004C590C">
      <w:pPr>
        <w:pStyle w:val="NormalWeb"/>
        <w:spacing w:before="0" w:beforeAutospacing="0" w:after="0" w:afterAutospacing="0"/>
        <w:ind w:left="1446"/>
        <w:rPr>
          <w:rStyle w:val="Strong"/>
          <w:rFonts w:ascii="Helvetica" w:hAnsi="Helvetica" w:cs="Helvetica"/>
          <w:color w:val="333333"/>
          <w:sz w:val="18"/>
          <w:szCs w:val="18"/>
        </w:rPr>
      </w:pPr>
    </w:p>
    <w:sectPr w:rsidR="004C590C" w:rsidSect="00FA1102">
      <w:footerReference w:type="default" r:id="rId9"/>
      <w:headerReference w:type="first" r:id="rId10"/>
      <w:footerReference w:type="first" r:id="rId11"/>
      <w:pgSz w:w="11906" w:h="16838"/>
      <w:pgMar w:top="709" w:right="1440" w:bottom="851" w:left="1276" w:header="284"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9061" w14:textId="77777777" w:rsidR="00305F2E" w:rsidRDefault="00305F2E" w:rsidP="00FD39FA">
      <w:pPr>
        <w:spacing w:after="0" w:line="240" w:lineRule="auto"/>
      </w:pPr>
      <w:r>
        <w:separator/>
      </w:r>
    </w:p>
  </w:endnote>
  <w:endnote w:type="continuationSeparator" w:id="0">
    <w:p w14:paraId="73FB3AA8" w14:textId="77777777" w:rsidR="00305F2E" w:rsidRDefault="00305F2E" w:rsidP="00FD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5106" w14:textId="25E9EE23" w:rsidR="00FD39FA" w:rsidRPr="007A44A5" w:rsidRDefault="007A44A5" w:rsidP="007A44A5">
    <w:pPr>
      <w:pStyle w:val="Footer"/>
      <w:rPr>
        <w:sz w:val="18"/>
        <w:szCs w:val="18"/>
      </w:rPr>
    </w:pPr>
    <w:r w:rsidRPr="007A44A5">
      <w:rPr>
        <w:sz w:val="18"/>
        <w:szCs w:val="18"/>
      </w:rPr>
      <w:t>Page 2 of 2</w:t>
    </w:r>
    <w:r w:rsidRPr="007A44A5">
      <w:rPr>
        <w:sz w:val="18"/>
        <w:szCs w:val="18"/>
      </w:rPr>
      <w:tab/>
    </w:r>
    <w:r w:rsidRPr="007A44A5">
      <w:rPr>
        <w:sz w:val="18"/>
        <w:szCs w:val="18"/>
      </w:rPr>
      <w:tab/>
    </w:r>
    <w:r w:rsidR="009F646C">
      <w:rPr>
        <w:sz w:val="18"/>
        <w:szCs w:val="18"/>
      </w:rPr>
      <w:t>November</w:t>
    </w:r>
    <w:r w:rsidR="00A96809">
      <w:rPr>
        <w:sz w:val="18"/>
        <w:szCs w:val="18"/>
      </w:rPr>
      <w:t xml:space="preserve"> Agenda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B076" w14:textId="165005FC" w:rsidR="009D116A" w:rsidRPr="007A44A5" w:rsidRDefault="007A44A5">
    <w:pPr>
      <w:pStyle w:val="Footer"/>
      <w:rPr>
        <w:sz w:val="18"/>
        <w:szCs w:val="18"/>
      </w:rPr>
    </w:pPr>
    <w:r w:rsidRPr="007A44A5">
      <w:rPr>
        <w:sz w:val="18"/>
        <w:szCs w:val="18"/>
      </w:rPr>
      <w:t xml:space="preserve">Page 1 of 2 </w:t>
    </w:r>
    <w:r w:rsidRPr="007A44A5">
      <w:rPr>
        <w:sz w:val="18"/>
        <w:szCs w:val="18"/>
      </w:rPr>
      <w:tab/>
    </w:r>
    <w:r w:rsidRPr="007A44A5">
      <w:rPr>
        <w:sz w:val="18"/>
        <w:szCs w:val="18"/>
      </w:rPr>
      <w:tab/>
    </w:r>
    <w:r w:rsidR="009F646C">
      <w:rPr>
        <w:sz w:val="18"/>
        <w:szCs w:val="18"/>
      </w:rPr>
      <w:t>November</w:t>
    </w:r>
    <w:r w:rsidR="00A96809">
      <w:rPr>
        <w:sz w:val="18"/>
        <w:szCs w:val="18"/>
      </w:rPr>
      <w:t xml:space="preserve"> Agenda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A532" w14:textId="77777777" w:rsidR="00305F2E" w:rsidRDefault="00305F2E" w:rsidP="00FD39FA">
      <w:pPr>
        <w:spacing w:after="0" w:line="240" w:lineRule="auto"/>
      </w:pPr>
      <w:r>
        <w:separator/>
      </w:r>
    </w:p>
  </w:footnote>
  <w:footnote w:type="continuationSeparator" w:id="0">
    <w:p w14:paraId="7AFCD313" w14:textId="77777777" w:rsidR="00305F2E" w:rsidRDefault="00305F2E" w:rsidP="00FD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649B" w14:textId="77777777" w:rsidR="007A44A5" w:rsidRPr="00EF6FE9" w:rsidRDefault="007A44A5" w:rsidP="007A44A5">
    <w:pPr>
      <w:pStyle w:val="Header"/>
      <w:pBdr>
        <w:bottom w:val="single" w:sz="12" w:space="1" w:color="auto"/>
      </w:pBdr>
      <w:rPr>
        <w:rFonts w:ascii="Aharoni" w:hAnsi="Aharoni" w:cs="Aharoni"/>
        <w:sz w:val="40"/>
        <w:szCs w:val="40"/>
      </w:rPr>
    </w:pPr>
    <w:r w:rsidRPr="00EF6FE9">
      <w:rPr>
        <w:rFonts w:ascii="Aharoni" w:hAnsi="Aharoni" w:cs="Aharoni"/>
        <w:sz w:val="40"/>
        <w:szCs w:val="40"/>
      </w:rPr>
      <w:t xml:space="preserve">Hemington, </w:t>
    </w:r>
    <w:proofErr w:type="spellStart"/>
    <w:r w:rsidRPr="00EF6FE9">
      <w:rPr>
        <w:rFonts w:ascii="Aharoni" w:hAnsi="Aharoni" w:cs="Aharoni"/>
        <w:sz w:val="40"/>
        <w:szCs w:val="40"/>
      </w:rPr>
      <w:t>Hardington</w:t>
    </w:r>
    <w:proofErr w:type="spellEnd"/>
    <w:r w:rsidRPr="00EF6FE9">
      <w:rPr>
        <w:rFonts w:ascii="Aharoni" w:hAnsi="Aharoni" w:cs="Aharoni"/>
        <w:sz w:val="40"/>
        <w:szCs w:val="40"/>
      </w:rPr>
      <w:t xml:space="preserve"> &amp; </w:t>
    </w:r>
    <w:proofErr w:type="spellStart"/>
    <w:r w:rsidRPr="00EF6FE9">
      <w:rPr>
        <w:rFonts w:ascii="Aharoni" w:hAnsi="Aharoni" w:cs="Aharoni"/>
        <w:sz w:val="40"/>
        <w:szCs w:val="40"/>
      </w:rPr>
      <w:t>Foxcote</w:t>
    </w:r>
    <w:proofErr w:type="spellEnd"/>
    <w:r w:rsidRPr="00EF6FE9">
      <w:rPr>
        <w:rFonts w:ascii="Aharoni" w:hAnsi="Aharoni" w:cs="Aharoni"/>
        <w:sz w:val="40"/>
        <w:szCs w:val="40"/>
      </w:rPr>
      <w:t xml:space="preserve"> Parish Council</w:t>
    </w:r>
  </w:p>
  <w:p w14:paraId="6704483A" w14:textId="77777777" w:rsidR="007A44A5" w:rsidRDefault="007A44A5" w:rsidP="007A44A5">
    <w:pPr>
      <w:pStyle w:val="Header"/>
      <w:jc w:val="center"/>
      <w:rPr>
        <w:rFonts w:ascii="Aharoni" w:hAnsi="Aharoni" w:cs="Aharoni"/>
        <w:b/>
        <w:bCs/>
        <w:color w:val="0070C0"/>
        <w:sz w:val="28"/>
        <w:szCs w:val="28"/>
      </w:rPr>
    </w:pPr>
  </w:p>
  <w:p w14:paraId="2A53C292" w14:textId="77777777" w:rsidR="007A44A5" w:rsidRPr="00EF6FE9" w:rsidRDefault="007A44A5" w:rsidP="007A44A5">
    <w:pPr>
      <w:pStyle w:val="Header"/>
      <w:jc w:val="center"/>
      <w:rPr>
        <w:rFonts w:ascii="Aharoni" w:hAnsi="Aharoni" w:cs="Aharoni"/>
        <w:b/>
        <w:bCs/>
        <w:color w:val="0070C0"/>
        <w:sz w:val="28"/>
        <w:szCs w:val="28"/>
      </w:rPr>
    </w:pPr>
    <w:r w:rsidRPr="00EF6FE9">
      <w:rPr>
        <w:rFonts w:ascii="Aharoni" w:hAnsi="Aharoni" w:cs="Aharoni"/>
        <w:b/>
        <w:bCs/>
        <w:color w:val="0070C0"/>
        <w:sz w:val="28"/>
        <w:szCs w:val="28"/>
      </w:rPr>
      <w:t>Mendip District of the County of Somerset</w:t>
    </w:r>
  </w:p>
  <w:p w14:paraId="6A5C2B49" w14:textId="77777777" w:rsidR="007A44A5" w:rsidRPr="00EF6FE9" w:rsidRDefault="007A44A5" w:rsidP="007A44A5">
    <w:pPr>
      <w:pStyle w:val="Header"/>
      <w:jc w:val="center"/>
      <w:rPr>
        <w:rFonts w:ascii="Aharoni" w:hAnsi="Aharoni" w:cs="Aharoni"/>
        <w:sz w:val="24"/>
        <w:szCs w:val="24"/>
      </w:rPr>
    </w:pPr>
    <w:r w:rsidRPr="00EF6FE9">
      <w:rPr>
        <w:rFonts w:ascii="Aharoni" w:hAnsi="Aharoni" w:cs="Aharoni"/>
        <w:sz w:val="24"/>
        <w:szCs w:val="24"/>
      </w:rPr>
      <w:t xml:space="preserve">Chairman: Mark Corney 01373 834820 </w:t>
    </w:r>
    <w:hyperlink r:id="rId1" w:history="1">
      <w:r w:rsidRPr="00EF6FE9">
        <w:rPr>
          <w:rStyle w:val="Hyperlink"/>
          <w:rFonts w:ascii="Aharoni" w:hAnsi="Aharoni" w:cs="Aharoni"/>
          <w:sz w:val="24"/>
          <w:szCs w:val="24"/>
        </w:rPr>
        <w:t>mark.corney@hemington-pc.org</w:t>
      </w:r>
    </w:hyperlink>
  </w:p>
  <w:p w14:paraId="6CF57DF6" w14:textId="77777777" w:rsidR="007A44A5" w:rsidRPr="00EF6FE9" w:rsidRDefault="007A44A5" w:rsidP="007A44A5">
    <w:pPr>
      <w:pStyle w:val="Header"/>
      <w:jc w:val="center"/>
      <w:rPr>
        <w:rFonts w:ascii="Aharoni" w:hAnsi="Aharoni" w:cs="Aharoni"/>
        <w:sz w:val="24"/>
        <w:szCs w:val="24"/>
      </w:rPr>
    </w:pPr>
    <w:r w:rsidRPr="00EF6FE9">
      <w:rPr>
        <w:rFonts w:ascii="Aharoni" w:hAnsi="Aharoni" w:cs="Aharoni"/>
        <w:sz w:val="24"/>
        <w:szCs w:val="24"/>
      </w:rPr>
      <w:t xml:space="preserve">Clerk: Jen Gregory 07912177288 </w:t>
    </w:r>
    <w:hyperlink r:id="rId2" w:history="1">
      <w:r w:rsidRPr="00EF6FE9">
        <w:rPr>
          <w:rStyle w:val="Hyperlink"/>
          <w:rFonts w:ascii="Aharoni" w:hAnsi="Aharoni" w:cs="Aharoni"/>
          <w:sz w:val="24"/>
          <w:szCs w:val="24"/>
        </w:rPr>
        <w:t>clerk@hemington-pc.org.uk</w:t>
      </w:r>
    </w:hyperlink>
  </w:p>
  <w:p w14:paraId="10A69449" w14:textId="77777777" w:rsidR="00EF6FE9" w:rsidRDefault="00EF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D664A"/>
    <w:multiLevelType w:val="multilevel"/>
    <w:tmpl w:val="DC8EBD3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87607C"/>
    <w:multiLevelType w:val="multilevel"/>
    <w:tmpl w:val="774AEDF4"/>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8A84128"/>
    <w:multiLevelType w:val="multilevel"/>
    <w:tmpl w:val="9F728000"/>
    <w:lvl w:ilvl="0">
      <w:start w:val="17"/>
      <w:numFmt w:val="decimal"/>
      <w:lvlText w:val="%1"/>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2880" w:hanging="72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4680" w:hanging="108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480" w:hanging="144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3" w15:restartNumberingAfterBreak="0">
    <w:nsid w:val="3C820188"/>
    <w:multiLevelType w:val="multilevel"/>
    <w:tmpl w:val="E4A63994"/>
    <w:lvl w:ilvl="0">
      <w:start w:val="10"/>
      <w:numFmt w:val="decimal"/>
      <w:lvlText w:val="%1."/>
      <w:lvlJc w:val="left"/>
      <w:pPr>
        <w:ind w:left="786" w:hanging="360"/>
      </w:pPr>
      <w:rPr>
        <w:rFonts w:hint="default"/>
      </w:rPr>
    </w:lvl>
    <w:lvl w:ilvl="1">
      <w:start w:val="1"/>
      <w:numFmt w:val="decimal"/>
      <w:isLgl/>
      <w:lvlText w:val="%1.%2"/>
      <w:lvlJc w:val="left"/>
      <w:pPr>
        <w:ind w:left="1446" w:hanging="6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586" w:hanging="72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3666" w:hanging="108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4" w15:restartNumberingAfterBreak="0">
    <w:nsid w:val="431E0A9B"/>
    <w:multiLevelType w:val="multilevel"/>
    <w:tmpl w:val="076E6A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7356CAA"/>
    <w:multiLevelType w:val="multilevel"/>
    <w:tmpl w:val="E6BA1BC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979629C"/>
    <w:multiLevelType w:val="multilevel"/>
    <w:tmpl w:val="91CCE0D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14501D"/>
    <w:multiLevelType w:val="multilevel"/>
    <w:tmpl w:val="8200D9B4"/>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753D10"/>
    <w:multiLevelType w:val="multilevel"/>
    <w:tmpl w:val="83A25B1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2C815A9"/>
    <w:multiLevelType w:val="multilevel"/>
    <w:tmpl w:val="376472D6"/>
    <w:lvl w:ilvl="0">
      <w:start w:val="7"/>
      <w:numFmt w:val="decimal"/>
      <w:lvlText w:val="%1"/>
      <w:lvlJc w:val="left"/>
      <w:pPr>
        <w:ind w:left="786" w:hanging="360"/>
      </w:pPr>
      <w:rPr>
        <w:rFonts w:hint="default"/>
      </w:rPr>
    </w:lvl>
    <w:lvl w:ilvl="1">
      <w:start w:val="5"/>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026" w:hanging="72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5826" w:hanging="108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626" w:hanging="1440"/>
      </w:pPr>
      <w:rPr>
        <w:rFonts w:hint="default"/>
      </w:rPr>
    </w:lvl>
  </w:abstractNum>
  <w:abstractNum w:abstractNumId="10" w15:restartNumberingAfterBreak="0">
    <w:nsid w:val="556A06AB"/>
    <w:multiLevelType w:val="multilevel"/>
    <w:tmpl w:val="F1108146"/>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BBC7E02"/>
    <w:multiLevelType w:val="multilevel"/>
    <w:tmpl w:val="B1F21E64"/>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0D34F04"/>
    <w:multiLevelType w:val="multilevel"/>
    <w:tmpl w:val="05DE84E0"/>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5D61D5F"/>
    <w:multiLevelType w:val="multilevel"/>
    <w:tmpl w:val="8C76FDC0"/>
    <w:lvl w:ilvl="0">
      <w:start w:val="17"/>
      <w:numFmt w:val="decimal"/>
      <w:lvlText w:val="%1."/>
      <w:lvlJc w:val="left"/>
      <w:pPr>
        <w:ind w:left="1146" w:hanging="360"/>
      </w:pPr>
      <w:rPr>
        <w:rFonts w:hint="default"/>
      </w:rPr>
    </w:lvl>
    <w:lvl w:ilvl="1">
      <w:start w:val="1"/>
      <w:numFmt w:val="decimal"/>
      <w:isLgl/>
      <w:lvlText w:val="%1.%2"/>
      <w:lvlJc w:val="left"/>
      <w:pPr>
        <w:ind w:left="1862" w:hanging="720"/>
      </w:pPr>
      <w:rPr>
        <w:rFonts w:hint="default"/>
      </w:rPr>
    </w:lvl>
    <w:lvl w:ilvl="2">
      <w:start w:val="1"/>
      <w:numFmt w:val="decimal"/>
      <w:isLgl/>
      <w:lvlText w:val="%1.%2.%3"/>
      <w:lvlJc w:val="left"/>
      <w:pPr>
        <w:ind w:left="2218"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290" w:hanging="1080"/>
      </w:pPr>
      <w:rPr>
        <w:rFonts w:hint="default"/>
      </w:rPr>
    </w:lvl>
    <w:lvl w:ilvl="5">
      <w:start w:val="1"/>
      <w:numFmt w:val="decimal"/>
      <w:isLgl/>
      <w:lvlText w:val="%1.%2.%3.%4.%5.%6"/>
      <w:lvlJc w:val="left"/>
      <w:pPr>
        <w:ind w:left="3646" w:hanging="1080"/>
      </w:pPr>
      <w:rPr>
        <w:rFonts w:hint="default"/>
      </w:rPr>
    </w:lvl>
    <w:lvl w:ilvl="6">
      <w:start w:val="1"/>
      <w:numFmt w:val="decimal"/>
      <w:isLgl/>
      <w:lvlText w:val="%1.%2.%3.%4.%5.%6.%7"/>
      <w:lvlJc w:val="left"/>
      <w:pPr>
        <w:ind w:left="4362" w:hanging="1440"/>
      </w:pPr>
      <w:rPr>
        <w:rFonts w:hint="default"/>
      </w:rPr>
    </w:lvl>
    <w:lvl w:ilvl="7">
      <w:start w:val="1"/>
      <w:numFmt w:val="decimal"/>
      <w:isLgl/>
      <w:lvlText w:val="%1.%2.%3.%4.%5.%6.%7.%8"/>
      <w:lvlJc w:val="left"/>
      <w:pPr>
        <w:ind w:left="4718" w:hanging="1440"/>
      </w:pPr>
      <w:rPr>
        <w:rFonts w:hint="default"/>
      </w:rPr>
    </w:lvl>
    <w:lvl w:ilvl="8">
      <w:start w:val="1"/>
      <w:numFmt w:val="decimal"/>
      <w:isLgl/>
      <w:lvlText w:val="%1.%2.%3.%4.%5.%6.%7.%8.%9"/>
      <w:lvlJc w:val="left"/>
      <w:pPr>
        <w:ind w:left="5434" w:hanging="1800"/>
      </w:pPr>
      <w:rPr>
        <w:rFonts w:hint="default"/>
      </w:rPr>
    </w:lvl>
  </w:abstractNum>
  <w:abstractNum w:abstractNumId="14" w15:restartNumberingAfterBreak="0">
    <w:nsid w:val="687E71C3"/>
    <w:multiLevelType w:val="multilevel"/>
    <w:tmpl w:val="17D005BA"/>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FA674FE"/>
    <w:multiLevelType w:val="multilevel"/>
    <w:tmpl w:val="40D0E2D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4040653"/>
    <w:multiLevelType w:val="multilevel"/>
    <w:tmpl w:val="BE4ACE3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54D49"/>
    <w:multiLevelType w:val="multilevel"/>
    <w:tmpl w:val="4820840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82D2979"/>
    <w:multiLevelType w:val="hybridMultilevel"/>
    <w:tmpl w:val="56FEB41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4242658">
    <w:abstractNumId w:val="15"/>
  </w:num>
  <w:num w:numId="2" w16cid:durableId="885141143">
    <w:abstractNumId w:val="8"/>
  </w:num>
  <w:num w:numId="3" w16cid:durableId="2099718114">
    <w:abstractNumId w:val="11"/>
  </w:num>
  <w:num w:numId="4" w16cid:durableId="157580088">
    <w:abstractNumId w:val="4"/>
  </w:num>
  <w:num w:numId="5" w16cid:durableId="267852349">
    <w:abstractNumId w:val="16"/>
  </w:num>
  <w:num w:numId="6" w16cid:durableId="41177826">
    <w:abstractNumId w:val="0"/>
  </w:num>
  <w:num w:numId="7" w16cid:durableId="1890611596">
    <w:abstractNumId w:val="5"/>
  </w:num>
  <w:num w:numId="8" w16cid:durableId="2042852404">
    <w:abstractNumId w:val="1"/>
  </w:num>
  <w:num w:numId="9" w16cid:durableId="803471392">
    <w:abstractNumId w:val="2"/>
  </w:num>
  <w:num w:numId="10" w16cid:durableId="1347057763">
    <w:abstractNumId w:val="10"/>
  </w:num>
  <w:num w:numId="11" w16cid:durableId="1919630598">
    <w:abstractNumId w:val="7"/>
  </w:num>
  <w:num w:numId="12" w16cid:durableId="587622370">
    <w:abstractNumId w:val="14"/>
  </w:num>
  <w:num w:numId="13" w16cid:durableId="685717120">
    <w:abstractNumId w:val="12"/>
  </w:num>
  <w:num w:numId="14" w16cid:durableId="322122811">
    <w:abstractNumId w:val="18"/>
  </w:num>
  <w:num w:numId="15" w16cid:durableId="1189949424">
    <w:abstractNumId w:val="13"/>
  </w:num>
  <w:num w:numId="16" w16cid:durableId="2106464074">
    <w:abstractNumId w:val="9"/>
  </w:num>
  <w:num w:numId="17" w16cid:durableId="846754323">
    <w:abstractNumId w:val="6"/>
  </w:num>
  <w:num w:numId="18" w16cid:durableId="1275746321">
    <w:abstractNumId w:val="17"/>
  </w:num>
  <w:num w:numId="19" w16cid:durableId="55616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FA"/>
    <w:rsid w:val="00006EDE"/>
    <w:rsid w:val="0001468E"/>
    <w:rsid w:val="000274E3"/>
    <w:rsid w:val="000330BF"/>
    <w:rsid w:val="00037DA8"/>
    <w:rsid w:val="00043D80"/>
    <w:rsid w:val="00045F8B"/>
    <w:rsid w:val="0005506C"/>
    <w:rsid w:val="00055B32"/>
    <w:rsid w:val="000567F3"/>
    <w:rsid w:val="00063777"/>
    <w:rsid w:val="00066737"/>
    <w:rsid w:val="00066AD5"/>
    <w:rsid w:val="000724C7"/>
    <w:rsid w:val="00072B2A"/>
    <w:rsid w:val="0007333D"/>
    <w:rsid w:val="00077FFC"/>
    <w:rsid w:val="00081580"/>
    <w:rsid w:val="00082B82"/>
    <w:rsid w:val="00086E2A"/>
    <w:rsid w:val="000A0D09"/>
    <w:rsid w:val="000A6D09"/>
    <w:rsid w:val="000B335B"/>
    <w:rsid w:val="000B4D1F"/>
    <w:rsid w:val="000B5AE5"/>
    <w:rsid w:val="000C350E"/>
    <w:rsid w:val="000C4217"/>
    <w:rsid w:val="000D0DEC"/>
    <w:rsid w:val="000D4F56"/>
    <w:rsid w:val="000D5BED"/>
    <w:rsid w:val="000E0FCE"/>
    <w:rsid w:val="000E719D"/>
    <w:rsid w:val="000E76B9"/>
    <w:rsid w:val="000F1C1C"/>
    <w:rsid w:val="000F200E"/>
    <w:rsid w:val="000F79C9"/>
    <w:rsid w:val="00100157"/>
    <w:rsid w:val="00101B33"/>
    <w:rsid w:val="00102D75"/>
    <w:rsid w:val="00105796"/>
    <w:rsid w:val="00107541"/>
    <w:rsid w:val="001100C5"/>
    <w:rsid w:val="001109AC"/>
    <w:rsid w:val="0012137A"/>
    <w:rsid w:val="0013023A"/>
    <w:rsid w:val="001311E5"/>
    <w:rsid w:val="001370F7"/>
    <w:rsid w:val="001472D0"/>
    <w:rsid w:val="00150A02"/>
    <w:rsid w:val="001612FA"/>
    <w:rsid w:val="00171665"/>
    <w:rsid w:val="0017508D"/>
    <w:rsid w:val="0018690D"/>
    <w:rsid w:val="00192C36"/>
    <w:rsid w:val="001A2EE3"/>
    <w:rsid w:val="001B2808"/>
    <w:rsid w:val="001B42E4"/>
    <w:rsid w:val="001C17FC"/>
    <w:rsid w:val="001C4DD3"/>
    <w:rsid w:val="001C7DD4"/>
    <w:rsid w:val="001D1061"/>
    <w:rsid w:val="001D4DB4"/>
    <w:rsid w:val="001E3135"/>
    <w:rsid w:val="001E658A"/>
    <w:rsid w:val="001F21D3"/>
    <w:rsid w:val="001F45B9"/>
    <w:rsid w:val="002046C9"/>
    <w:rsid w:val="002067C9"/>
    <w:rsid w:val="0021137A"/>
    <w:rsid w:val="0021213C"/>
    <w:rsid w:val="0021348B"/>
    <w:rsid w:val="00214478"/>
    <w:rsid w:val="002163E5"/>
    <w:rsid w:val="00216CE2"/>
    <w:rsid w:val="002211DF"/>
    <w:rsid w:val="00223154"/>
    <w:rsid w:val="00223BB9"/>
    <w:rsid w:val="002327B6"/>
    <w:rsid w:val="00250E34"/>
    <w:rsid w:val="0026614D"/>
    <w:rsid w:val="0027209D"/>
    <w:rsid w:val="00282F46"/>
    <w:rsid w:val="00283913"/>
    <w:rsid w:val="002874A0"/>
    <w:rsid w:val="0029118F"/>
    <w:rsid w:val="002A247F"/>
    <w:rsid w:val="002A286E"/>
    <w:rsid w:val="002C0A77"/>
    <w:rsid w:val="002C28CD"/>
    <w:rsid w:val="002C7010"/>
    <w:rsid w:val="002D018A"/>
    <w:rsid w:val="002D208A"/>
    <w:rsid w:val="002D36E0"/>
    <w:rsid w:val="002D394F"/>
    <w:rsid w:val="002D4773"/>
    <w:rsid w:val="002D6D55"/>
    <w:rsid w:val="002F32C5"/>
    <w:rsid w:val="002F6203"/>
    <w:rsid w:val="0030064A"/>
    <w:rsid w:val="003006A3"/>
    <w:rsid w:val="00304185"/>
    <w:rsid w:val="003050DB"/>
    <w:rsid w:val="00305F2E"/>
    <w:rsid w:val="00306BF9"/>
    <w:rsid w:val="003132DB"/>
    <w:rsid w:val="00314985"/>
    <w:rsid w:val="00316A7C"/>
    <w:rsid w:val="003205C0"/>
    <w:rsid w:val="003230FA"/>
    <w:rsid w:val="0033005C"/>
    <w:rsid w:val="00330527"/>
    <w:rsid w:val="0033172C"/>
    <w:rsid w:val="00333072"/>
    <w:rsid w:val="00334B85"/>
    <w:rsid w:val="00334C84"/>
    <w:rsid w:val="003415DC"/>
    <w:rsid w:val="0034457F"/>
    <w:rsid w:val="003447F1"/>
    <w:rsid w:val="0035199F"/>
    <w:rsid w:val="00356364"/>
    <w:rsid w:val="00357580"/>
    <w:rsid w:val="00360736"/>
    <w:rsid w:val="003615D0"/>
    <w:rsid w:val="00363D66"/>
    <w:rsid w:val="003665C9"/>
    <w:rsid w:val="00375BDB"/>
    <w:rsid w:val="003806CA"/>
    <w:rsid w:val="00391269"/>
    <w:rsid w:val="003A0F02"/>
    <w:rsid w:val="003A46B0"/>
    <w:rsid w:val="003B10E2"/>
    <w:rsid w:val="003B682D"/>
    <w:rsid w:val="003D1C2E"/>
    <w:rsid w:val="003D1C55"/>
    <w:rsid w:val="003D2836"/>
    <w:rsid w:val="003D5249"/>
    <w:rsid w:val="003D5379"/>
    <w:rsid w:val="003E0A55"/>
    <w:rsid w:val="003E1D74"/>
    <w:rsid w:val="003E45AD"/>
    <w:rsid w:val="003E68F1"/>
    <w:rsid w:val="003F1DAE"/>
    <w:rsid w:val="003F3A31"/>
    <w:rsid w:val="003F60EC"/>
    <w:rsid w:val="003F6C2C"/>
    <w:rsid w:val="00415B08"/>
    <w:rsid w:val="00415C57"/>
    <w:rsid w:val="0042093A"/>
    <w:rsid w:val="00421447"/>
    <w:rsid w:val="004261BC"/>
    <w:rsid w:val="00426307"/>
    <w:rsid w:val="0043130B"/>
    <w:rsid w:val="00442331"/>
    <w:rsid w:val="00461172"/>
    <w:rsid w:val="00461FD5"/>
    <w:rsid w:val="00463482"/>
    <w:rsid w:val="004669BD"/>
    <w:rsid w:val="00483708"/>
    <w:rsid w:val="00484B50"/>
    <w:rsid w:val="004875EB"/>
    <w:rsid w:val="00490211"/>
    <w:rsid w:val="00491350"/>
    <w:rsid w:val="00495DAB"/>
    <w:rsid w:val="00496F58"/>
    <w:rsid w:val="00497D41"/>
    <w:rsid w:val="004A1E9D"/>
    <w:rsid w:val="004A24AF"/>
    <w:rsid w:val="004B5917"/>
    <w:rsid w:val="004C3DFF"/>
    <w:rsid w:val="004C548D"/>
    <w:rsid w:val="004C590C"/>
    <w:rsid w:val="004C7305"/>
    <w:rsid w:val="004D0149"/>
    <w:rsid w:val="004D4B2B"/>
    <w:rsid w:val="004D795E"/>
    <w:rsid w:val="004E159D"/>
    <w:rsid w:val="0050187D"/>
    <w:rsid w:val="00505035"/>
    <w:rsid w:val="005054FF"/>
    <w:rsid w:val="005122DE"/>
    <w:rsid w:val="00521AD5"/>
    <w:rsid w:val="005231D8"/>
    <w:rsid w:val="00527C67"/>
    <w:rsid w:val="00530FF3"/>
    <w:rsid w:val="0053532C"/>
    <w:rsid w:val="00540E50"/>
    <w:rsid w:val="0054148F"/>
    <w:rsid w:val="00542B88"/>
    <w:rsid w:val="00556165"/>
    <w:rsid w:val="00556255"/>
    <w:rsid w:val="00561410"/>
    <w:rsid w:val="005622C7"/>
    <w:rsid w:val="00564183"/>
    <w:rsid w:val="005647E4"/>
    <w:rsid w:val="00566DE5"/>
    <w:rsid w:val="00570363"/>
    <w:rsid w:val="00572D3C"/>
    <w:rsid w:val="00583911"/>
    <w:rsid w:val="005863F8"/>
    <w:rsid w:val="005937E4"/>
    <w:rsid w:val="00594B23"/>
    <w:rsid w:val="005A3F7A"/>
    <w:rsid w:val="005B0C58"/>
    <w:rsid w:val="005B1C9A"/>
    <w:rsid w:val="005B365D"/>
    <w:rsid w:val="005C2AFF"/>
    <w:rsid w:val="005C4320"/>
    <w:rsid w:val="005C4C79"/>
    <w:rsid w:val="005C72CB"/>
    <w:rsid w:val="005D06A7"/>
    <w:rsid w:val="005D24CE"/>
    <w:rsid w:val="005D7AB0"/>
    <w:rsid w:val="005E0B0A"/>
    <w:rsid w:val="005E168C"/>
    <w:rsid w:val="005E4EA4"/>
    <w:rsid w:val="005E4FB5"/>
    <w:rsid w:val="005E5D33"/>
    <w:rsid w:val="005E660D"/>
    <w:rsid w:val="005F0A12"/>
    <w:rsid w:val="005F640C"/>
    <w:rsid w:val="00612475"/>
    <w:rsid w:val="00612F5F"/>
    <w:rsid w:val="00620A0B"/>
    <w:rsid w:val="00635426"/>
    <w:rsid w:val="00653A3F"/>
    <w:rsid w:val="00653D26"/>
    <w:rsid w:val="006602F7"/>
    <w:rsid w:val="00665844"/>
    <w:rsid w:val="00666850"/>
    <w:rsid w:val="00666852"/>
    <w:rsid w:val="006725B4"/>
    <w:rsid w:val="00687D77"/>
    <w:rsid w:val="00697BE0"/>
    <w:rsid w:val="006A5C11"/>
    <w:rsid w:val="006A79DE"/>
    <w:rsid w:val="006C2DF7"/>
    <w:rsid w:val="006C3CB6"/>
    <w:rsid w:val="006D0425"/>
    <w:rsid w:val="006D16BE"/>
    <w:rsid w:val="006D17CB"/>
    <w:rsid w:val="006D27DD"/>
    <w:rsid w:val="006F184D"/>
    <w:rsid w:val="006F1CA3"/>
    <w:rsid w:val="006F29E4"/>
    <w:rsid w:val="00701B08"/>
    <w:rsid w:val="0070667B"/>
    <w:rsid w:val="00706EE7"/>
    <w:rsid w:val="00710C3C"/>
    <w:rsid w:val="0072109B"/>
    <w:rsid w:val="0072184B"/>
    <w:rsid w:val="00725B30"/>
    <w:rsid w:val="00730AF7"/>
    <w:rsid w:val="0073225C"/>
    <w:rsid w:val="007349CB"/>
    <w:rsid w:val="00753A24"/>
    <w:rsid w:val="007608A3"/>
    <w:rsid w:val="00767E99"/>
    <w:rsid w:val="00771B23"/>
    <w:rsid w:val="007726E1"/>
    <w:rsid w:val="00773953"/>
    <w:rsid w:val="00780ECD"/>
    <w:rsid w:val="00783E5D"/>
    <w:rsid w:val="00783FB4"/>
    <w:rsid w:val="007862AA"/>
    <w:rsid w:val="00793F89"/>
    <w:rsid w:val="00794F9D"/>
    <w:rsid w:val="007A1ED2"/>
    <w:rsid w:val="007A44A5"/>
    <w:rsid w:val="007B4670"/>
    <w:rsid w:val="007B57BC"/>
    <w:rsid w:val="007C764E"/>
    <w:rsid w:val="007D0FA2"/>
    <w:rsid w:val="007D4172"/>
    <w:rsid w:val="007E2377"/>
    <w:rsid w:val="007F6F54"/>
    <w:rsid w:val="00801BE6"/>
    <w:rsid w:val="00803B5C"/>
    <w:rsid w:val="00810FF0"/>
    <w:rsid w:val="008217D4"/>
    <w:rsid w:val="00822A2B"/>
    <w:rsid w:val="00837BE4"/>
    <w:rsid w:val="00840A93"/>
    <w:rsid w:val="00844786"/>
    <w:rsid w:val="00845255"/>
    <w:rsid w:val="00845BA6"/>
    <w:rsid w:val="0085007D"/>
    <w:rsid w:val="00851821"/>
    <w:rsid w:val="00855FBE"/>
    <w:rsid w:val="00860219"/>
    <w:rsid w:val="008606E5"/>
    <w:rsid w:val="008649BA"/>
    <w:rsid w:val="0087190F"/>
    <w:rsid w:val="00877B72"/>
    <w:rsid w:val="00880C96"/>
    <w:rsid w:val="00881D47"/>
    <w:rsid w:val="00894020"/>
    <w:rsid w:val="00897741"/>
    <w:rsid w:val="008A163E"/>
    <w:rsid w:val="008B7F70"/>
    <w:rsid w:val="008C00A9"/>
    <w:rsid w:val="008C3544"/>
    <w:rsid w:val="008C5691"/>
    <w:rsid w:val="008C7CBA"/>
    <w:rsid w:val="008D1B18"/>
    <w:rsid w:val="008D499F"/>
    <w:rsid w:val="008E1CAE"/>
    <w:rsid w:val="008E3479"/>
    <w:rsid w:val="008F1BED"/>
    <w:rsid w:val="008F1CEF"/>
    <w:rsid w:val="009115F7"/>
    <w:rsid w:val="00911BDD"/>
    <w:rsid w:val="00914488"/>
    <w:rsid w:val="00921E9B"/>
    <w:rsid w:val="00930221"/>
    <w:rsid w:val="009406B4"/>
    <w:rsid w:val="00943C01"/>
    <w:rsid w:val="00944336"/>
    <w:rsid w:val="0095020A"/>
    <w:rsid w:val="00952A37"/>
    <w:rsid w:val="0096062D"/>
    <w:rsid w:val="00963142"/>
    <w:rsid w:val="00964DAD"/>
    <w:rsid w:val="00965EE2"/>
    <w:rsid w:val="00966DD9"/>
    <w:rsid w:val="00975F01"/>
    <w:rsid w:val="009855CB"/>
    <w:rsid w:val="00990566"/>
    <w:rsid w:val="009B5F74"/>
    <w:rsid w:val="009C2D3A"/>
    <w:rsid w:val="009C6233"/>
    <w:rsid w:val="009D116A"/>
    <w:rsid w:val="009D184B"/>
    <w:rsid w:val="009D5D6C"/>
    <w:rsid w:val="009D7963"/>
    <w:rsid w:val="009F220F"/>
    <w:rsid w:val="009F3DFD"/>
    <w:rsid w:val="009F52E0"/>
    <w:rsid w:val="009F62BD"/>
    <w:rsid w:val="009F646C"/>
    <w:rsid w:val="00A006C3"/>
    <w:rsid w:val="00A019A8"/>
    <w:rsid w:val="00A025BE"/>
    <w:rsid w:val="00A03497"/>
    <w:rsid w:val="00A03E03"/>
    <w:rsid w:val="00A06D95"/>
    <w:rsid w:val="00A109EA"/>
    <w:rsid w:val="00A1118C"/>
    <w:rsid w:val="00A13ACA"/>
    <w:rsid w:val="00A1552C"/>
    <w:rsid w:val="00A15BC4"/>
    <w:rsid w:val="00A16174"/>
    <w:rsid w:val="00A23F7F"/>
    <w:rsid w:val="00A30A4D"/>
    <w:rsid w:val="00A36188"/>
    <w:rsid w:val="00A41952"/>
    <w:rsid w:val="00A41F57"/>
    <w:rsid w:val="00A44A66"/>
    <w:rsid w:val="00A44C9A"/>
    <w:rsid w:val="00A47D25"/>
    <w:rsid w:val="00A61E63"/>
    <w:rsid w:val="00A74E40"/>
    <w:rsid w:val="00A80BE7"/>
    <w:rsid w:val="00A82977"/>
    <w:rsid w:val="00A84F06"/>
    <w:rsid w:val="00A85E84"/>
    <w:rsid w:val="00A906CD"/>
    <w:rsid w:val="00A91F9B"/>
    <w:rsid w:val="00A93D58"/>
    <w:rsid w:val="00A95197"/>
    <w:rsid w:val="00A96809"/>
    <w:rsid w:val="00AA1D76"/>
    <w:rsid w:val="00AB022F"/>
    <w:rsid w:val="00AB51D6"/>
    <w:rsid w:val="00AC2319"/>
    <w:rsid w:val="00AC426C"/>
    <w:rsid w:val="00AC45D6"/>
    <w:rsid w:val="00AC46CD"/>
    <w:rsid w:val="00AC6407"/>
    <w:rsid w:val="00AD1873"/>
    <w:rsid w:val="00AD2CAF"/>
    <w:rsid w:val="00AD3979"/>
    <w:rsid w:val="00AD6B03"/>
    <w:rsid w:val="00AE0F1E"/>
    <w:rsid w:val="00AE4F37"/>
    <w:rsid w:val="00AF3F25"/>
    <w:rsid w:val="00AF6CBB"/>
    <w:rsid w:val="00AF7C35"/>
    <w:rsid w:val="00B02F5F"/>
    <w:rsid w:val="00B0425E"/>
    <w:rsid w:val="00B13EA0"/>
    <w:rsid w:val="00B15A1F"/>
    <w:rsid w:val="00B21970"/>
    <w:rsid w:val="00B228F3"/>
    <w:rsid w:val="00B24690"/>
    <w:rsid w:val="00B249D4"/>
    <w:rsid w:val="00B313C1"/>
    <w:rsid w:val="00B331BA"/>
    <w:rsid w:val="00B34EEF"/>
    <w:rsid w:val="00B43575"/>
    <w:rsid w:val="00B44739"/>
    <w:rsid w:val="00B44F64"/>
    <w:rsid w:val="00B501FC"/>
    <w:rsid w:val="00B61F11"/>
    <w:rsid w:val="00B67F4C"/>
    <w:rsid w:val="00B7294D"/>
    <w:rsid w:val="00B75323"/>
    <w:rsid w:val="00B75CC5"/>
    <w:rsid w:val="00B8470D"/>
    <w:rsid w:val="00B853BC"/>
    <w:rsid w:val="00B860AA"/>
    <w:rsid w:val="00BA09DA"/>
    <w:rsid w:val="00BA6EBF"/>
    <w:rsid w:val="00BA7E65"/>
    <w:rsid w:val="00BB184C"/>
    <w:rsid w:val="00BB2476"/>
    <w:rsid w:val="00BD08EF"/>
    <w:rsid w:val="00BD25BA"/>
    <w:rsid w:val="00BE0883"/>
    <w:rsid w:val="00BE1E5A"/>
    <w:rsid w:val="00BE6598"/>
    <w:rsid w:val="00BF31CA"/>
    <w:rsid w:val="00BF3430"/>
    <w:rsid w:val="00BF5B63"/>
    <w:rsid w:val="00C06711"/>
    <w:rsid w:val="00C12F91"/>
    <w:rsid w:val="00C14958"/>
    <w:rsid w:val="00C14D14"/>
    <w:rsid w:val="00C16B32"/>
    <w:rsid w:val="00C17DC8"/>
    <w:rsid w:val="00C23FE3"/>
    <w:rsid w:val="00C2541E"/>
    <w:rsid w:val="00C319DC"/>
    <w:rsid w:val="00C345F0"/>
    <w:rsid w:val="00C40056"/>
    <w:rsid w:val="00C451C1"/>
    <w:rsid w:val="00C45E1E"/>
    <w:rsid w:val="00C47202"/>
    <w:rsid w:val="00C5073D"/>
    <w:rsid w:val="00C509A9"/>
    <w:rsid w:val="00C512FD"/>
    <w:rsid w:val="00C541F6"/>
    <w:rsid w:val="00C5474E"/>
    <w:rsid w:val="00C56E0F"/>
    <w:rsid w:val="00C620DF"/>
    <w:rsid w:val="00C657C2"/>
    <w:rsid w:val="00C71689"/>
    <w:rsid w:val="00C744AF"/>
    <w:rsid w:val="00C75897"/>
    <w:rsid w:val="00C85F93"/>
    <w:rsid w:val="00C910AA"/>
    <w:rsid w:val="00C924DB"/>
    <w:rsid w:val="00C93DD1"/>
    <w:rsid w:val="00C94D17"/>
    <w:rsid w:val="00C96FC0"/>
    <w:rsid w:val="00CA0B48"/>
    <w:rsid w:val="00CA17D0"/>
    <w:rsid w:val="00CA754A"/>
    <w:rsid w:val="00CB2E08"/>
    <w:rsid w:val="00CB52EB"/>
    <w:rsid w:val="00CB594A"/>
    <w:rsid w:val="00CC2D45"/>
    <w:rsid w:val="00CC433F"/>
    <w:rsid w:val="00CD24C6"/>
    <w:rsid w:val="00CD27B3"/>
    <w:rsid w:val="00CD6735"/>
    <w:rsid w:val="00CE18FE"/>
    <w:rsid w:val="00CE3664"/>
    <w:rsid w:val="00CE6EAB"/>
    <w:rsid w:val="00CE7601"/>
    <w:rsid w:val="00CE7E4B"/>
    <w:rsid w:val="00CF1631"/>
    <w:rsid w:val="00D009F0"/>
    <w:rsid w:val="00D00C8D"/>
    <w:rsid w:val="00D04BD9"/>
    <w:rsid w:val="00D105BA"/>
    <w:rsid w:val="00D20335"/>
    <w:rsid w:val="00D209ED"/>
    <w:rsid w:val="00D23680"/>
    <w:rsid w:val="00D309DC"/>
    <w:rsid w:val="00D31878"/>
    <w:rsid w:val="00D32ABD"/>
    <w:rsid w:val="00D33D83"/>
    <w:rsid w:val="00D3733E"/>
    <w:rsid w:val="00D377B8"/>
    <w:rsid w:val="00D63F0F"/>
    <w:rsid w:val="00D71628"/>
    <w:rsid w:val="00D735D4"/>
    <w:rsid w:val="00D7660D"/>
    <w:rsid w:val="00D83B40"/>
    <w:rsid w:val="00D8733A"/>
    <w:rsid w:val="00DA704F"/>
    <w:rsid w:val="00DB37EF"/>
    <w:rsid w:val="00DB7DC9"/>
    <w:rsid w:val="00DC5152"/>
    <w:rsid w:val="00DD6214"/>
    <w:rsid w:val="00DD63D6"/>
    <w:rsid w:val="00DE4D91"/>
    <w:rsid w:val="00DE5B5C"/>
    <w:rsid w:val="00DF0F1D"/>
    <w:rsid w:val="00DF15E8"/>
    <w:rsid w:val="00DF313C"/>
    <w:rsid w:val="00DF4EB2"/>
    <w:rsid w:val="00DF6CE9"/>
    <w:rsid w:val="00E03DA1"/>
    <w:rsid w:val="00E03DC9"/>
    <w:rsid w:val="00E10D7D"/>
    <w:rsid w:val="00E116EA"/>
    <w:rsid w:val="00E13CCA"/>
    <w:rsid w:val="00E20E25"/>
    <w:rsid w:val="00E23425"/>
    <w:rsid w:val="00E4148B"/>
    <w:rsid w:val="00E46A31"/>
    <w:rsid w:val="00E550FC"/>
    <w:rsid w:val="00E565A7"/>
    <w:rsid w:val="00E60EB0"/>
    <w:rsid w:val="00E61948"/>
    <w:rsid w:val="00E62355"/>
    <w:rsid w:val="00E64106"/>
    <w:rsid w:val="00E75682"/>
    <w:rsid w:val="00E83644"/>
    <w:rsid w:val="00E84349"/>
    <w:rsid w:val="00E87129"/>
    <w:rsid w:val="00E91744"/>
    <w:rsid w:val="00E97E59"/>
    <w:rsid w:val="00EA0445"/>
    <w:rsid w:val="00EA761D"/>
    <w:rsid w:val="00EB17CE"/>
    <w:rsid w:val="00EB3030"/>
    <w:rsid w:val="00EB6797"/>
    <w:rsid w:val="00EB7AD5"/>
    <w:rsid w:val="00EC2D2D"/>
    <w:rsid w:val="00EC589A"/>
    <w:rsid w:val="00EC5A29"/>
    <w:rsid w:val="00EC5FD4"/>
    <w:rsid w:val="00ED4C67"/>
    <w:rsid w:val="00ED6C82"/>
    <w:rsid w:val="00ED7EA5"/>
    <w:rsid w:val="00EE5420"/>
    <w:rsid w:val="00EE711A"/>
    <w:rsid w:val="00EF4E61"/>
    <w:rsid w:val="00EF6FE9"/>
    <w:rsid w:val="00F010CA"/>
    <w:rsid w:val="00F0372E"/>
    <w:rsid w:val="00F04C46"/>
    <w:rsid w:val="00F1098B"/>
    <w:rsid w:val="00F153C8"/>
    <w:rsid w:val="00F17EC1"/>
    <w:rsid w:val="00F25DE7"/>
    <w:rsid w:val="00F25F67"/>
    <w:rsid w:val="00F41547"/>
    <w:rsid w:val="00F4255B"/>
    <w:rsid w:val="00F4439F"/>
    <w:rsid w:val="00F4513D"/>
    <w:rsid w:val="00F51A0C"/>
    <w:rsid w:val="00F552D3"/>
    <w:rsid w:val="00F6578A"/>
    <w:rsid w:val="00F718C1"/>
    <w:rsid w:val="00F72920"/>
    <w:rsid w:val="00F73FB2"/>
    <w:rsid w:val="00F81275"/>
    <w:rsid w:val="00F83FBA"/>
    <w:rsid w:val="00F86B39"/>
    <w:rsid w:val="00F86BBF"/>
    <w:rsid w:val="00F90AA4"/>
    <w:rsid w:val="00FA1102"/>
    <w:rsid w:val="00FA1575"/>
    <w:rsid w:val="00FA3381"/>
    <w:rsid w:val="00FB011C"/>
    <w:rsid w:val="00FB214B"/>
    <w:rsid w:val="00FC38B5"/>
    <w:rsid w:val="00FC5EB9"/>
    <w:rsid w:val="00FC6901"/>
    <w:rsid w:val="00FD38D2"/>
    <w:rsid w:val="00FD39FA"/>
    <w:rsid w:val="00FE2C5F"/>
    <w:rsid w:val="00FF19BB"/>
    <w:rsid w:val="00FF58F0"/>
    <w:rsid w:val="00FF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06AA6"/>
  <w15:chartTrackingRefBased/>
  <w15:docId w15:val="{90337653-3935-4C81-A5A7-2F178CDB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B331BA"/>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9FA"/>
  </w:style>
  <w:style w:type="paragraph" w:styleId="Footer">
    <w:name w:val="footer"/>
    <w:basedOn w:val="Normal"/>
    <w:link w:val="FooterChar"/>
    <w:uiPriority w:val="99"/>
    <w:unhideWhenUsed/>
    <w:rsid w:val="00FD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9FA"/>
  </w:style>
  <w:style w:type="paragraph" w:styleId="ListParagraph">
    <w:name w:val="List Paragraph"/>
    <w:basedOn w:val="Normal"/>
    <w:uiPriority w:val="34"/>
    <w:qFormat/>
    <w:rsid w:val="00B75323"/>
    <w:pPr>
      <w:ind w:left="720"/>
      <w:contextualSpacing/>
    </w:pPr>
  </w:style>
  <w:style w:type="character" w:styleId="Hyperlink">
    <w:name w:val="Hyperlink"/>
    <w:basedOn w:val="DefaultParagraphFont"/>
    <w:uiPriority w:val="99"/>
    <w:unhideWhenUsed/>
    <w:rsid w:val="0087190F"/>
    <w:rPr>
      <w:color w:val="0000FF"/>
      <w:u w:val="single"/>
    </w:rPr>
  </w:style>
  <w:style w:type="character" w:styleId="FollowedHyperlink">
    <w:name w:val="FollowedHyperlink"/>
    <w:basedOn w:val="DefaultParagraphFont"/>
    <w:uiPriority w:val="99"/>
    <w:semiHidden/>
    <w:unhideWhenUsed/>
    <w:rsid w:val="00A82977"/>
    <w:rPr>
      <w:color w:val="954F72" w:themeColor="followedHyperlink"/>
      <w:u w:val="single"/>
    </w:rPr>
  </w:style>
  <w:style w:type="character" w:styleId="UnresolvedMention">
    <w:name w:val="Unresolved Mention"/>
    <w:basedOn w:val="DefaultParagraphFont"/>
    <w:uiPriority w:val="99"/>
    <w:semiHidden/>
    <w:unhideWhenUsed/>
    <w:rsid w:val="00216CE2"/>
    <w:rPr>
      <w:color w:val="605E5C"/>
      <w:shd w:val="clear" w:color="auto" w:fill="E1DFDD"/>
    </w:rPr>
  </w:style>
  <w:style w:type="paragraph" w:customStyle="1" w:styleId="western">
    <w:name w:val="western"/>
    <w:basedOn w:val="Normal"/>
    <w:rsid w:val="00C94D17"/>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23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0E719D"/>
    <w:pPr>
      <w:spacing w:after="0"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B331BA"/>
    <w:rPr>
      <w:rFonts w:ascii="Calibri" w:hAnsi="Calibri" w:cs="Calibri"/>
      <w:b/>
      <w:bCs/>
      <w:sz w:val="27"/>
      <w:szCs w:val="27"/>
      <w:lang w:eastAsia="en-GB"/>
    </w:rPr>
  </w:style>
  <w:style w:type="paragraph" w:styleId="NormalWeb">
    <w:name w:val="Normal (Web)"/>
    <w:basedOn w:val="Normal"/>
    <w:uiPriority w:val="99"/>
    <w:semiHidden/>
    <w:unhideWhenUsed/>
    <w:rsid w:val="00B331BA"/>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B3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719">
      <w:bodyDiv w:val="1"/>
      <w:marLeft w:val="0"/>
      <w:marRight w:val="0"/>
      <w:marTop w:val="0"/>
      <w:marBottom w:val="0"/>
      <w:divBdr>
        <w:top w:val="none" w:sz="0" w:space="0" w:color="auto"/>
        <w:left w:val="none" w:sz="0" w:space="0" w:color="auto"/>
        <w:bottom w:val="none" w:sz="0" w:space="0" w:color="auto"/>
        <w:right w:val="none" w:sz="0" w:space="0" w:color="auto"/>
      </w:divBdr>
    </w:div>
    <w:div w:id="550918182">
      <w:bodyDiv w:val="1"/>
      <w:marLeft w:val="0"/>
      <w:marRight w:val="0"/>
      <w:marTop w:val="0"/>
      <w:marBottom w:val="0"/>
      <w:divBdr>
        <w:top w:val="none" w:sz="0" w:space="0" w:color="auto"/>
        <w:left w:val="none" w:sz="0" w:space="0" w:color="auto"/>
        <w:bottom w:val="none" w:sz="0" w:space="0" w:color="auto"/>
        <w:right w:val="none" w:sz="0" w:space="0" w:color="auto"/>
      </w:divBdr>
    </w:div>
    <w:div w:id="944121436">
      <w:bodyDiv w:val="1"/>
      <w:marLeft w:val="0"/>
      <w:marRight w:val="0"/>
      <w:marTop w:val="0"/>
      <w:marBottom w:val="0"/>
      <w:divBdr>
        <w:top w:val="none" w:sz="0" w:space="0" w:color="auto"/>
        <w:left w:val="none" w:sz="0" w:space="0" w:color="auto"/>
        <w:bottom w:val="none" w:sz="0" w:space="0" w:color="auto"/>
        <w:right w:val="none" w:sz="0" w:space="0" w:color="auto"/>
      </w:divBdr>
    </w:div>
    <w:div w:id="1084188296">
      <w:bodyDiv w:val="1"/>
      <w:marLeft w:val="0"/>
      <w:marRight w:val="0"/>
      <w:marTop w:val="0"/>
      <w:marBottom w:val="0"/>
      <w:divBdr>
        <w:top w:val="none" w:sz="0" w:space="0" w:color="auto"/>
        <w:left w:val="none" w:sz="0" w:space="0" w:color="auto"/>
        <w:bottom w:val="none" w:sz="0" w:space="0" w:color="auto"/>
        <w:right w:val="none" w:sz="0" w:space="0" w:color="auto"/>
      </w:divBdr>
    </w:div>
    <w:div w:id="1368066303">
      <w:bodyDiv w:val="1"/>
      <w:marLeft w:val="0"/>
      <w:marRight w:val="0"/>
      <w:marTop w:val="0"/>
      <w:marBottom w:val="0"/>
      <w:divBdr>
        <w:top w:val="none" w:sz="0" w:space="0" w:color="auto"/>
        <w:left w:val="none" w:sz="0" w:space="0" w:color="auto"/>
        <w:bottom w:val="none" w:sz="0" w:space="0" w:color="auto"/>
        <w:right w:val="none" w:sz="0" w:space="0" w:color="auto"/>
      </w:divBdr>
    </w:div>
    <w:div w:id="1720081646">
      <w:bodyDiv w:val="1"/>
      <w:marLeft w:val="0"/>
      <w:marRight w:val="0"/>
      <w:marTop w:val="0"/>
      <w:marBottom w:val="0"/>
      <w:divBdr>
        <w:top w:val="none" w:sz="0" w:space="0" w:color="auto"/>
        <w:left w:val="none" w:sz="0" w:space="0" w:color="auto"/>
        <w:bottom w:val="none" w:sz="0" w:space="0" w:color="auto"/>
        <w:right w:val="none" w:sz="0" w:space="0" w:color="auto"/>
      </w:divBdr>
    </w:div>
    <w:div w:id="1779373305">
      <w:bodyDiv w:val="1"/>
      <w:marLeft w:val="0"/>
      <w:marRight w:val="0"/>
      <w:marTop w:val="0"/>
      <w:marBottom w:val="0"/>
      <w:divBdr>
        <w:top w:val="none" w:sz="0" w:space="0" w:color="auto"/>
        <w:left w:val="none" w:sz="0" w:space="0" w:color="auto"/>
        <w:bottom w:val="none" w:sz="0" w:space="0" w:color="auto"/>
        <w:right w:val="none" w:sz="0" w:space="0" w:color="auto"/>
      </w:divBdr>
    </w:div>
    <w:div w:id="1851332741">
      <w:bodyDiv w:val="1"/>
      <w:marLeft w:val="0"/>
      <w:marRight w:val="0"/>
      <w:marTop w:val="0"/>
      <w:marBottom w:val="0"/>
      <w:divBdr>
        <w:top w:val="none" w:sz="0" w:space="0" w:color="auto"/>
        <w:left w:val="none" w:sz="0" w:space="0" w:color="auto"/>
        <w:bottom w:val="none" w:sz="0" w:space="0" w:color="auto"/>
        <w:right w:val="none" w:sz="0" w:space="0" w:color="auto"/>
      </w:divBdr>
    </w:div>
    <w:div w:id="1852834741">
      <w:bodyDiv w:val="1"/>
      <w:marLeft w:val="0"/>
      <w:marRight w:val="0"/>
      <w:marTop w:val="0"/>
      <w:marBottom w:val="0"/>
      <w:divBdr>
        <w:top w:val="none" w:sz="0" w:space="0" w:color="auto"/>
        <w:left w:val="none" w:sz="0" w:space="0" w:color="auto"/>
        <w:bottom w:val="none" w:sz="0" w:space="0" w:color="auto"/>
        <w:right w:val="none" w:sz="0" w:space="0" w:color="auto"/>
      </w:divBdr>
    </w:div>
    <w:div w:id="19618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lerk@hemington-pc.org.uk" TargetMode="External"/><Relationship Id="rId1" Type="http://schemas.openxmlformats.org/officeDocument/2006/relationships/hyperlink" Target="mailto:mark.corney@hemington-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102B-1773-43B0-8B83-DDA9F560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Jo Swift</cp:lastModifiedBy>
  <cp:revision>2</cp:revision>
  <cp:lastPrinted>2022-06-08T15:05:00Z</cp:lastPrinted>
  <dcterms:created xsi:type="dcterms:W3CDTF">2022-11-02T14:17:00Z</dcterms:created>
  <dcterms:modified xsi:type="dcterms:W3CDTF">2022-11-02T14:17:00Z</dcterms:modified>
</cp:coreProperties>
</file>