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40B8A08D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032">
        <w:rPr>
          <w:noProof/>
        </w:rPr>
        <w:t>4</w:t>
      </w:r>
      <w:r w:rsidR="00EA2032" w:rsidRPr="00EA2032">
        <w:rPr>
          <w:noProof/>
          <w:vertAlign w:val="superscript"/>
        </w:rPr>
        <w:t>th</w:t>
      </w:r>
      <w:r w:rsidR="00EA2032">
        <w:rPr>
          <w:noProof/>
        </w:rPr>
        <w:t xml:space="preserve"> April </w:t>
      </w:r>
      <w:r w:rsidR="00111CCD">
        <w:rPr>
          <w:noProof/>
        </w:rPr>
        <w:t>2023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r w:rsidR="004A24AF">
        <w:t>Hemington, Hardington &amp; Foxcote Parish Council</w:t>
      </w:r>
    </w:p>
    <w:p w14:paraId="65C0D4E6" w14:textId="3D7B3BE1" w:rsidR="00ED6C82" w:rsidRDefault="00ED6C82" w:rsidP="00C40056">
      <w:r>
        <w:t>Dear Councillor</w:t>
      </w:r>
    </w:p>
    <w:p w14:paraId="3BB504B3" w14:textId="232F1B94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Hemington, Hardington &amp; Foxcote </w:t>
      </w:r>
      <w:r>
        <w:t xml:space="preserve">Parish Council on </w:t>
      </w:r>
      <w:r w:rsidR="004A24AF">
        <w:rPr>
          <w:b/>
          <w:bCs/>
        </w:rPr>
        <w:t xml:space="preserve">Wednesday </w:t>
      </w:r>
      <w:r w:rsidR="00EA2032">
        <w:rPr>
          <w:b/>
          <w:bCs/>
        </w:rPr>
        <w:t>10</w:t>
      </w:r>
      <w:r w:rsidR="00EA2032" w:rsidRPr="00EA2032">
        <w:rPr>
          <w:b/>
          <w:bCs/>
          <w:vertAlign w:val="superscript"/>
        </w:rPr>
        <w:t>th</w:t>
      </w:r>
      <w:r w:rsidR="00EA2032">
        <w:rPr>
          <w:b/>
          <w:bCs/>
        </w:rPr>
        <w:t xml:space="preserve"> April 2023</w:t>
      </w:r>
      <w:r w:rsidR="00A906CD">
        <w:t xml:space="preserve"> The meeting will be held at </w:t>
      </w:r>
      <w:r w:rsidR="00783FB4">
        <w:rPr>
          <w:b/>
          <w:bCs/>
        </w:rPr>
        <w:t>Faulkland Village Hall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7E8C2249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</w:t>
                            </w:r>
                            <w:r w:rsidR="00EC5FD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to enable the electorate of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Hemington, Hardington &amp; Foxcote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and the public session will be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restrict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>ed to 15 minutes in total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7E8C2249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</w:t>
                      </w:r>
                      <w:r w:rsidR="00EC5FD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to enable the electorate of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Hemington, Hardington &amp; Foxcote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 xml:space="preserve">and the public session will be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restrict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>ed to 15 minutes in total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4FCA1642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>on</w:t>
      </w:r>
      <w:r w:rsidR="00572D3C">
        <w:rPr>
          <w:sz w:val="20"/>
          <w:szCs w:val="20"/>
        </w:rPr>
        <w:t xml:space="preserve"> </w:t>
      </w:r>
      <w:r w:rsidR="00111CCD">
        <w:rPr>
          <w:sz w:val="20"/>
          <w:szCs w:val="20"/>
        </w:rPr>
        <w:t>8</w:t>
      </w:r>
      <w:r w:rsidR="00111CCD" w:rsidRPr="00111CCD">
        <w:rPr>
          <w:sz w:val="20"/>
          <w:szCs w:val="20"/>
          <w:vertAlign w:val="superscript"/>
        </w:rPr>
        <w:t>th</w:t>
      </w:r>
      <w:r w:rsidR="00111CCD">
        <w:rPr>
          <w:sz w:val="20"/>
          <w:szCs w:val="20"/>
        </w:rPr>
        <w:t xml:space="preserve"> </w:t>
      </w:r>
      <w:r w:rsidR="00EA2032">
        <w:rPr>
          <w:sz w:val="20"/>
          <w:szCs w:val="20"/>
        </w:rPr>
        <w:t>March 2023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4AE93581" w14:textId="289B1175" w:rsidR="00C14958" w:rsidRDefault="004A24AF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5FF98EBE" w14:textId="4F58C4C8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4.1</w:t>
      </w:r>
      <w:r w:rsidRPr="004A24AF">
        <w:rPr>
          <w:sz w:val="20"/>
          <w:szCs w:val="20"/>
        </w:rPr>
        <w:tab/>
        <w:t xml:space="preserve">To receive the </w:t>
      </w:r>
      <w:r w:rsidR="00111CCD">
        <w:rPr>
          <w:sz w:val="20"/>
          <w:szCs w:val="20"/>
        </w:rPr>
        <w:t>Count/</w:t>
      </w:r>
      <w:r w:rsidRPr="004A24AF">
        <w:rPr>
          <w:sz w:val="20"/>
          <w:szCs w:val="20"/>
        </w:rPr>
        <w:t>District Councillor’s Report</w:t>
      </w:r>
    </w:p>
    <w:p w14:paraId="7C2D6C17" w14:textId="77777777" w:rsidR="003050DB" w:rsidRDefault="004A24AF" w:rsidP="00A968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 w:rsidRPr="004A24AF">
        <w:rPr>
          <w:sz w:val="20"/>
          <w:szCs w:val="20"/>
        </w:rPr>
        <w:t>4.2</w:t>
      </w:r>
      <w:r w:rsidRPr="004A24AF">
        <w:rPr>
          <w:sz w:val="20"/>
          <w:szCs w:val="20"/>
        </w:rPr>
        <w:tab/>
        <w:t>To receive the Chairman’s report</w:t>
      </w:r>
    </w:p>
    <w:p w14:paraId="7A6EAAE4" w14:textId="5BF25ED8" w:rsidR="004A24AF" w:rsidRPr="004A24AF" w:rsidRDefault="00A96809" w:rsidP="00A968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57C0197" w14:textId="132D0DA7" w:rsidR="00107541" w:rsidRDefault="002F6203" w:rsidP="00F04C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E25">
        <w:rPr>
          <w:b/>
          <w:bCs/>
          <w:sz w:val="24"/>
          <w:szCs w:val="24"/>
        </w:rPr>
        <w:t>Planning Application</w:t>
      </w:r>
      <w:r w:rsidR="00A23F7F" w:rsidRPr="00E20E25">
        <w:rPr>
          <w:b/>
          <w:bCs/>
          <w:sz w:val="24"/>
          <w:szCs w:val="24"/>
        </w:rPr>
        <w:t>s for consideration</w:t>
      </w:r>
    </w:p>
    <w:p w14:paraId="032CF8F9" w14:textId="3558669B" w:rsidR="005C4C79" w:rsidRDefault="00287E67" w:rsidP="00607041">
      <w:pPr>
        <w:pStyle w:val="ListParagraph"/>
        <w:rPr>
          <w:rFonts w:cstheme="minorHAnsi"/>
          <w:sz w:val="20"/>
          <w:szCs w:val="20"/>
        </w:rPr>
      </w:pPr>
      <w:r w:rsidRPr="0082042B">
        <w:rPr>
          <w:rFonts w:cstheme="minorHAnsi"/>
          <w:sz w:val="20"/>
          <w:szCs w:val="20"/>
        </w:rPr>
        <w:lastRenderedPageBreak/>
        <w:t xml:space="preserve">5.1 </w:t>
      </w:r>
      <w:r w:rsidRPr="0082042B">
        <w:rPr>
          <w:rFonts w:cstheme="minorHAnsi"/>
          <w:sz w:val="20"/>
          <w:szCs w:val="20"/>
        </w:rPr>
        <w:tab/>
        <w:t>Planning Matters for discussion:</w:t>
      </w:r>
    </w:p>
    <w:p w14:paraId="2AB794E1" w14:textId="5FD7386E" w:rsidR="00BC01AD" w:rsidRDefault="00BC01AD" w:rsidP="00607041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227B57F0" w14:textId="7112C074" w:rsidR="00567E97" w:rsidRDefault="00567E97" w:rsidP="00111CCD">
      <w:pPr>
        <w:pStyle w:val="ListParagraph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BC01AD" w:rsidRPr="00BC01AD">
        <w:rPr>
          <w:rFonts w:cstheme="minorHAnsi"/>
          <w:sz w:val="20"/>
          <w:szCs w:val="20"/>
        </w:rPr>
        <w:t>Application 2022/2076/OUT at Land At 373487 154309 Tyning Hill To Faulkland</w:t>
      </w:r>
      <w:r w:rsidR="00BC01AD">
        <w:rPr>
          <w:rFonts w:cstheme="minorHAnsi"/>
          <w:sz w:val="20"/>
          <w:szCs w:val="20"/>
        </w:rPr>
        <w:t xml:space="preserve"> 5 Dwellings</w:t>
      </w:r>
    </w:p>
    <w:p w14:paraId="1D0AA127" w14:textId="7AEAB34D" w:rsidR="00BC01AD" w:rsidRDefault="00BC01AD" w:rsidP="00BC01AD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Deadline 4</w:t>
      </w:r>
      <w:r w:rsidRPr="00BC01AD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April.  Application circulated and views taken via email to refuse the application. Cllr Green provided information</w:t>
      </w:r>
      <w:r w:rsidR="0038162C">
        <w:rPr>
          <w:rFonts w:cstheme="minorHAnsi"/>
          <w:sz w:val="20"/>
          <w:szCs w:val="20"/>
        </w:rPr>
        <w:t>/suggestions</w:t>
      </w:r>
      <w:r>
        <w:rPr>
          <w:rFonts w:cstheme="minorHAnsi"/>
          <w:sz w:val="20"/>
          <w:szCs w:val="20"/>
        </w:rPr>
        <w:t xml:space="preserve"> to allow the application to go ahead subsequently submitted. </w:t>
      </w:r>
    </w:p>
    <w:p w14:paraId="52B8EEB9" w14:textId="77777777" w:rsidR="00BC01AD" w:rsidRDefault="00BC01AD" w:rsidP="00BC01AD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</w:p>
    <w:p w14:paraId="0443265D" w14:textId="01E176F5" w:rsidR="00EC589A" w:rsidRDefault="004A24AF" w:rsidP="005D06A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D06A7">
        <w:rPr>
          <w:b/>
          <w:bCs/>
          <w:sz w:val="24"/>
          <w:szCs w:val="24"/>
        </w:rPr>
        <w:t>Play Area</w:t>
      </w:r>
    </w:p>
    <w:p w14:paraId="2A299ADE" w14:textId="4E36AF4D" w:rsidR="0082042B" w:rsidRDefault="0082042B" w:rsidP="0082042B">
      <w:pPr>
        <w:pStyle w:val="ListParagraph"/>
        <w:rPr>
          <w:sz w:val="20"/>
          <w:szCs w:val="20"/>
        </w:rPr>
      </w:pPr>
      <w:r w:rsidRPr="0082042B">
        <w:rPr>
          <w:sz w:val="20"/>
          <w:szCs w:val="20"/>
        </w:rPr>
        <w:t>6.1</w:t>
      </w:r>
      <w:r w:rsidRPr="0082042B">
        <w:rPr>
          <w:sz w:val="20"/>
          <w:szCs w:val="20"/>
        </w:rPr>
        <w:tab/>
      </w:r>
      <w:r w:rsidR="00EA2032">
        <w:rPr>
          <w:sz w:val="20"/>
          <w:szCs w:val="20"/>
        </w:rPr>
        <w:t>Fencing options and requirements for Play park – option circulated</w:t>
      </w:r>
    </w:p>
    <w:p w14:paraId="179BF6C5" w14:textId="77777777" w:rsidR="00A109EA" w:rsidRPr="0082042B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4C4E4112" w:rsidR="006D0425" w:rsidRDefault="005054FF" w:rsidP="007726E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5ECA8837" w14:textId="3ACB6CA5" w:rsidR="00AD6B03" w:rsidRDefault="00AD6B03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</w:t>
      </w:r>
      <w:r w:rsidR="00E84349">
        <w:rPr>
          <w:sz w:val="20"/>
          <w:szCs w:val="20"/>
        </w:rPr>
        <w:t>1</w:t>
      </w:r>
      <w:r>
        <w:rPr>
          <w:sz w:val="20"/>
          <w:szCs w:val="20"/>
        </w:rPr>
        <w:tab/>
        <w:t xml:space="preserve">To receive finance schedule for the </w:t>
      </w:r>
      <w:r w:rsidR="00CA754A">
        <w:rPr>
          <w:sz w:val="20"/>
          <w:szCs w:val="20"/>
        </w:rPr>
        <w:t>month.</w:t>
      </w:r>
      <w:r w:rsidR="002D6D55">
        <w:rPr>
          <w:sz w:val="20"/>
          <w:szCs w:val="20"/>
        </w:rPr>
        <w:t xml:space="preserve">  </w:t>
      </w:r>
    </w:p>
    <w:p w14:paraId="0DF3C71A" w14:textId="35EC7B89" w:rsidR="00BC01AD" w:rsidRDefault="00BC01AD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4C4C0884" wp14:editId="5AB10482">
            <wp:extent cx="2562225" cy="1150387"/>
            <wp:effectExtent l="0" t="0" r="0" b="0"/>
            <wp:docPr id="20738493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84935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272" cy="115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2774" w14:textId="3C7CEAFC" w:rsidR="00E13CCA" w:rsidRDefault="00DE4670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E13CCA">
        <w:rPr>
          <w:sz w:val="20"/>
          <w:szCs w:val="20"/>
        </w:rPr>
        <w:tab/>
      </w:r>
    </w:p>
    <w:p w14:paraId="3FDF74C7" w14:textId="514B16BC" w:rsidR="00490211" w:rsidRDefault="0018690D" w:rsidP="002D36E0">
      <w:pPr>
        <w:spacing w:after="0"/>
        <w:ind w:left="1440" w:hanging="720"/>
        <w:rPr>
          <w:sz w:val="20"/>
          <w:szCs w:val="20"/>
        </w:rPr>
      </w:pPr>
      <w:r w:rsidRPr="00E84349">
        <w:rPr>
          <w:sz w:val="20"/>
          <w:szCs w:val="20"/>
        </w:rPr>
        <w:t>7.</w:t>
      </w:r>
      <w:r w:rsidR="00E84349" w:rsidRPr="00E84349">
        <w:rPr>
          <w:sz w:val="20"/>
          <w:szCs w:val="20"/>
        </w:rPr>
        <w:t>2</w:t>
      </w:r>
      <w:r w:rsidR="00D23680" w:rsidRPr="00E84349">
        <w:rPr>
          <w:sz w:val="20"/>
          <w:szCs w:val="20"/>
        </w:rPr>
        <w:t xml:space="preserve"> </w:t>
      </w:r>
      <w:r w:rsidR="00E84349">
        <w:rPr>
          <w:sz w:val="20"/>
          <w:szCs w:val="20"/>
        </w:rPr>
        <w:tab/>
        <w:t xml:space="preserve">Balance on Accounts as at </w:t>
      </w:r>
      <w:r w:rsidR="00A438D0">
        <w:rPr>
          <w:sz w:val="20"/>
          <w:szCs w:val="20"/>
        </w:rPr>
        <w:t>31</w:t>
      </w:r>
      <w:r w:rsidR="00EA2032">
        <w:rPr>
          <w:sz w:val="20"/>
          <w:szCs w:val="20"/>
        </w:rPr>
        <w:t>.02.23</w:t>
      </w:r>
      <w:r w:rsidR="0037332C">
        <w:rPr>
          <w:sz w:val="20"/>
          <w:szCs w:val="20"/>
        </w:rPr>
        <w:t xml:space="preserve"> </w:t>
      </w:r>
    </w:p>
    <w:p w14:paraId="48B40050" w14:textId="77777777" w:rsidR="00EA2032" w:rsidRDefault="00EA2032" w:rsidP="002D36E0">
      <w:pPr>
        <w:spacing w:after="0"/>
        <w:ind w:left="1440" w:hanging="720"/>
        <w:rPr>
          <w:sz w:val="20"/>
          <w:szCs w:val="20"/>
        </w:rPr>
      </w:pPr>
    </w:p>
    <w:p w14:paraId="13A7FE41" w14:textId="6F110212" w:rsidR="001935AC" w:rsidRPr="00E84349" w:rsidRDefault="001935AC" w:rsidP="002D36E0">
      <w:pPr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7.3</w:t>
      </w:r>
      <w:r>
        <w:rPr>
          <w:sz w:val="20"/>
          <w:szCs w:val="20"/>
        </w:rPr>
        <w:tab/>
      </w:r>
      <w:r w:rsidR="00EA2032">
        <w:rPr>
          <w:sz w:val="20"/>
          <w:szCs w:val="20"/>
        </w:rPr>
        <w:t>Year end process and timeline.</w:t>
      </w:r>
    </w:p>
    <w:p w14:paraId="076374C7" w14:textId="5690A80D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6DBBE56E" w:rsidR="00EF6FE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8.</w:t>
      </w:r>
      <w:r>
        <w:rPr>
          <w:b/>
          <w:bCs/>
          <w:sz w:val="24"/>
          <w:szCs w:val="24"/>
        </w:rPr>
        <w:tab/>
      </w:r>
      <w:r w:rsidR="00EF6FE9" w:rsidRPr="000E0FCE">
        <w:rPr>
          <w:b/>
          <w:bCs/>
          <w:sz w:val="24"/>
          <w:szCs w:val="24"/>
        </w:rPr>
        <w:t>Traffic</w:t>
      </w:r>
      <w:r w:rsidR="00845BA6" w:rsidRPr="000E0FCE">
        <w:rPr>
          <w:b/>
          <w:bCs/>
          <w:sz w:val="24"/>
          <w:szCs w:val="24"/>
        </w:rPr>
        <w:t>/</w:t>
      </w:r>
      <w:r w:rsidR="00EF6FE9" w:rsidRPr="000E0FCE">
        <w:rPr>
          <w:b/>
          <w:bCs/>
          <w:sz w:val="24"/>
          <w:szCs w:val="24"/>
        </w:rPr>
        <w:t>Highways</w:t>
      </w:r>
      <w:r w:rsidR="00845BA6" w:rsidRPr="000E0FCE">
        <w:rPr>
          <w:b/>
          <w:bCs/>
          <w:sz w:val="24"/>
          <w:szCs w:val="24"/>
        </w:rPr>
        <w:t>/Other</w:t>
      </w:r>
    </w:p>
    <w:p w14:paraId="3F5D7EAE" w14:textId="28CEC604" w:rsidR="000E719D" w:rsidRDefault="00C345F0" w:rsidP="00C345F0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4B5917">
        <w:rPr>
          <w:sz w:val="20"/>
          <w:szCs w:val="20"/>
        </w:rPr>
        <w:t>8.1</w:t>
      </w:r>
      <w:r w:rsidRPr="004B5917">
        <w:rPr>
          <w:sz w:val="20"/>
          <w:szCs w:val="20"/>
        </w:rPr>
        <w:tab/>
      </w:r>
      <w:r w:rsidR="00EA2032">
        <w:rPr>
          <w:sz w:val="20"/>
          <w:szCs w:val="20"/>
        </w:rPr>
        <w:t>Ongoing debate regarding Traffic/ Sara Davis</w:t>
      </w:r>
    </w:p>
    <w:p w14:paraId="0691EFD0" w14:textId="77777777" w:rsidR="00E84349" w:rsidRDefault="00E84349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111B1B81" w14:textId="0986770D" w:rsidR="00DB7DC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9.</w:t>
      </w:r>
      <w:r>
        <w:rPr>
          <w:b/>
          <w:bCs/>
          <w:sz w:val="24"/>
          <w:szCs w:val="24"/>
        </w:rPr>
        <w:tab/>
      </w:r>
      <w:r w:rsidR="00DB7DC9" w:rsidRPr="000E0FCE">
        <w:rPr>
          <w:b/>
          <w:bCs/>
          <w:sz w:val="24"/>
          <w:szCs w:val="24"/>
        </w:rPr>
        <w:t>Correspondence</w:t>
      </w:r>
    </w:p>
    <w:p w14:paraId="3567C391" w14:textId="55879301" w:rsidR="0064054A" w:rsidRDefault="000E0FCE" w:rsidP="00EA2032">
      <w:pPr>
        <w:ind w:left="1440" w:hanging="720"/>
        <w:rPr>
          <w:sz w:val="20"/>
          <w:szCs w:val="20"/>
        </w:rPr>
      </w:pPr>
      <w:r w:rsidRPr="000E719D">
        <w:rPr>
          <w:sz w:val="20"/>
          <w:szCs w:val="20"/>
        </w:rPr>
        <w:t>9</w:t>
      </w:r>
      <w:r w:rsidR="0096062D" w:rsidRPr="000E719D">
        <w:rPr>
          <w:sz w:val="20"/>
          <w:szCs w:val="20"/>
        </w:rPr>
        <w:t>.1</w:t>
      </w:r>
      <w:r w:rsidR="000E719D" w:rsidRPr="000E719D">
        <w:rPr>
          <w:sz w:val="20"/>
          <w:szCs w:val="20"/>
        </w:rPr>
        <w:tab/>
      </w:r>
      <w:r w:rsidR="00EA2032">
        <w:rPr>
          <w:sz w:val="20"/>
          <w:szCs w:val="20"/>
        </w:rPr>
        <w:t xml:space="preserve">Training opportunities for Councillors </w:t>
      </w:r>
    </w:p>
    <w:p w14:paraId="3944FEDD" w14:textId="5BCCA675" w:rsidR="00710C3C" w:rsidRDefault="003806CA" w:rsidP="000E0FCE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 w:rsidRPr="000E0FCE">
        <w:rPr>
          <w:b/>
          <w:bCs/>
          <w:sz w:val="24"/>
          <w:szCs w:val="24"/>
        </w:rPr>
        <w:t>A</w:t>
      </w:r>
      <w:r w:rsidR="00566DE5" w:rsidRPr="000E0FCE">
        <w:rPr>
          <w:b/>
          <w:bCs/>
          <w:sz w:val="24"/>
          <w:szCs w:val="24"/>
        </w:rPr>
        <w:t>ny Other business</w:t>
      </w:r>
    </w:p>
    <w:p w14:paraId="7A39AB11" w14:textId="70768487" w:rsidR="00A721EB" w:rsidRPr="001A408E" w:rsidRDefault="00BC01AD" w:rsidP="00A721EB">
      <w:pPr>
        <w:pStyle w:val="ListParagraph"/>
        <w:numPr>
          <w:ilvl w:val="1"/>
          <w:numId w:val="19"/>
        </w:num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Clerk has completed CiLCA qualification and has certificate. </w:t>
      </w:r>
    </w:p>
    <w:p w14:paraId="571F038F" w14:textId="77777777" w:rsidR="00A721EB" w:rsidRPr="00FE2FF2" w:rsidRDefault="00A721EB" w:rsidP="00FE2FF2">
      <w:pPr>
        <w:tabs>
          <w:tab w:val="left" w:pos="426"/>
        </w:tabs>
        <w:spacing w:after="0"/>
        <w:ind w:left="786"/>
        <w:rPr>
          <w:sz w:val="24"/>
          <w:szCs w:val="24"/>
        </w:rPr>
      </w:pPr>
    </w:p>
    <w:p w14:paraId="13214AFE" w14:textId="505DD04C" w:rsidR="009F646C" w:rsidRPr="004C590C" w:rsidRDefault="009F646C" w:rsidP="004C590C">
      <w:pPr>
        <w:pStyle w:val="NormalWeb"/>
        <w:numPr>
          <w:ilvl w:val="0"/>
          <w:numId w:val="19"/>
        </w:numPr>
        <w:spacing w:before="0" w:beforeAutospacing="0" w:after="0" w:afterAutospacing="0"/>
        <w:rPr>
          <w:rStyle w:val="Strong"/>
          <w:rFonts w:asciiTheme="minorHAnsi" w:hAnsiTheme="minorHAnsi" w:cstheme="minorHAnsi"/>
          <w:color w:val="333333"/>
          <w:sz w:val="24"/>
          <w:szCs w:val="24"/>
        </w:rPr>
      </w:pPr>
      <w:r w:rsidRPr="004C590C">
        <w:rPr>
          <w:rStyle w:val="Strong"/>
          <w:rFonts w:asciiTheme="minorHAnsi" w:hAnsiTheme="minorHAnsi" w:cstheme="minorHAnsi"/>
          <w:color w:val="333333"/>
          <w:sz w:val="24"/>
          <w:szCs w:val="24"/>
        </w:rPr>
        <w:t>Date of Next Meeting</w:t>
      </w:r>
    </w:p>
    <w:p w14:paraId="19A555C5" w14:textId="579BF014" w:rsidR="009F646C" w:rsidRPr="004C590C" w:rsidRDefault="00EA2032" w:rsidP="00EA2032">
      <w:pPr>
        <w:pStyle w:val="NormalWeb"/>
        <w:numPr>
          <w:ilvl w:val="1"/>
          <w:numId w:val="20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Due to Clerk unavailability the next meeting will be two weeks later than normal 24</w:t>
      </w:r>
      <w:r w:rsidRPr="00EA2032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 May </w:t>
      </w:r>
      <w:r w:rsidR="004C590C" w:rsidRPr="004C590C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at </w:t>
      </w:r>
      <w:r w:rsidR="00BC01AD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ab/>
      </w:r>
      <w:r w:rsidR="004C590C" w:rsidRPr="004C590C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Faulkland Village Hall</w:t>
      </w:r>
    </w:p>
    <w:p w14:paraId="1C25124B" w14:textId="77777777" w:rsidR="004C590C" w:rsidRDefault="004C590C" w:rsidP="004C590C">
      <w:pPr>
        <w:pStyle w:val="NormalWeb"/>
        <w:spacing w:before="0" w:beforeAutospacing="0" w:after="0" w:afterAutospacing="0"/>
        <w:ind w:left="1446"/>
        <w:rPr>
          <w:rStyle w:val="Strong"/>
          <w:rFonts w:ascii="Helvetica" w:hAnsi="Helvetica" w:cs="Helvetica"/>
          <w:color w:val="333333"/>
          <w:sz w:val="18"/>
          <w:szCs w:val="18"/>
        </w:rPr>
      </w:pPr>
    </w:p>
    <w:sectPr w:rsidR="004C590C" w:rsidSect="00FA1102">
      <w:footerReference w:type="default" r:id="rId9"/>
      <w:headerReference w:type="first" r:id="rId10"/>
      <w:footerReference w:type="first" r:id="rId11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AD41" w14:textId="77777777" w:rsidR="00565341" w:rsidRDefault="00565341" w:rsidP="00FD39FA">
      <w:pPr>
        <w:spacing w:after="0" w:line="240" w:lineRule="auto"/>
      </w:pPr>
      <w:r>
        <w:separator/>
      </w:r>
    </w:p>
  </w:endnote>
  <w:endnote w:type="continuationSeparator" w:id="0">
    <w:p w14:paraId="54A2677D" w14:textId="77777777" w:rsidR="00565341" w:rsidRDefault="00565341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42FC1B80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EA2032">
      <w:rPr>
        <w:sz w:val="18"/>
        <w:szCs w:val="18"/>
      </w:rPr>
      <w:t>April</w:t>
    </w:r>
    <w:r w:rsidR="00A96809">
      <w:rPr>
        <w:sz w:val="18"/>
        <w:szCs w:val="18"/>
      </w:rPr>
      <w:t xml:space="preserve"> Agenda 202</w:t>
    </w:r>
    <w:r w:rsidR="00151366"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076" w14:textId="7E17B894" w:rsidR="009D116A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EA2032">
      <w:rPr>
        <w:sz w:val="18"/>
        <w:szCs w:val="18"/>
      </w:rPr>
      <w:t>April</w:t>
    </w:r>
    <w:r w:rsidR="00A96809">
      <w:rPr>
        <w:sz w:val="18"/>
        <w:szCs w:val="18"/>
      </w:rPr>
      <w:t xml:space="preserve"> Agenda 202</w:t>
    </w:r>
    <w:r w:rsidR="00151366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A53F" w14:textId="77777777" w:rsidR="00565341" w:rsidRDefault="00565341" w:rsidP="00FD39FA">
      <w:pPr>
        <w:spacing w:after="0" w:line="240" w:lineRule="auto"/>
      </w:pPr>
      <w:r>
        <w:separator/>
      </w:r>
    </w:p>
  </w:footnote>
  <w:footnote w:type="continuationSeparator" w:id="0">
    <w:p w14:paraId="28FE6496" w14:textId="77777777" w:rsidR="00565341" w:rsidRDefault="00565341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r w:rsidRPr="00EF6FE9">
      <w:rPr>
        <w:rFonts w:ascii="Aharoni" w:hAnsi="Aharoni" w:cs="Aharoni"/>
        <w:sz w:val="40"/>
        <w:szCs w:val="40"/>
      </w:rPr>
      <w:t>Hemington, Hardington &amp; Foxcote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3" w15:restartNumberingAfterBreak="0">
    <w:nsid w:val="3C820188"/>
    <w:multiLevelType w:val="multilevel"/>
    <w:tmpl w:val="E4A63994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979629C"/>
    <w:multiLevelType w:val="multilevel"/>
    <w:tmpl w:val="91CCE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2C815A9"/>
    <w:multiLevelType w:val="multilevel"/>
    <w:tmpl w:val="376472D6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440"/>
      </w:pPr>
      <w:rPr>
        <w:rFonts w:hint="default"/>
      </w:rPr>
    </w:lvl>
  </w:abstractNum>
  <w:abstractNum w:abstractNumId="10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4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0843CAB"/>
    <w:multiLevelType w:val="multilevel"/>
    <w:tmpl w:val="5920AA5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7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7554D49"/>
    <w:multiLevelType w:val="multilevel"/>
    <w:tmpl w:val="48208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242658">
    <w:abstractNumId w:val="15"/>
  </w:num>
  <w:num w:numId="2" w16cid:durableId="885141143">
    <w:abstractNumId w:val="8"/>
  </w:num>
  <w:num w:numId="3" w16cid:durableId="2099718114">
    <w:abstractNumId w:val="11"/>
  </w:num>
  <w:num w:numId="4" w16cid:durableId="157580088">
    <w:abstractNumId w:val="4"/>
  </w:num>
  <w:num w:numId="5" w16cid:durableId="267852349">
    <w:abstractNumId w:val="17"/>
  </w:num>
  <w:num w:numId="6" w16cid:durableId="41177826">
    <w:abstractNumId w:val="0"/>
  </w:num>
  <w:num w:numId="7" w16cid:durableId="1890611596">
    <w:abstractNumId w:val="5"/>
  </w:num>
  <w:num w:numId="8" w16cid:durableId="2042852404">
    <w:abstractNumId w:val="1"/>
  </w:num>
  <w:num w:numId="9" w16cid:durableId="803471392">
    <w:abstractNumId w:val="2"/>
  </w:num>
  <w:num w:numId="10" w16cid:durableId="1347057763">
    <w:abstractNumId w:val="10"/>
  </w:num>
  <w:num w:numId="11" w16cid:durableId="1919630598">
    <w:abstractNumId w:val="7"/>
  </w:num>
  <w:num w:numId="12" w16cid:durableId="587622370">
    <w:abstractNumId w:val="14"/>
  </w:num>
  <w:num w:numId="13" w16cid:durableId="685717120">
    <w:abstractNumId w:val="12"/>
  </w:num>
  <w:num w:numId="14" w16cid:durableId="322122811">
    <w:abstractNumId w:val="19"/>
  </w:num>
  <w:num w:numId="15" w16cid:durableId="1189949424">
    <w:abstractNumId w:val="13"/>
  </w:num>
  <w:num w:numId="16" w16cid:durableId="2106464074">
    <w:abstractNumId w:val="9"/>
  </w:num>
  <w:num w:numId="17" w16cid:durableId="846754323">
    <w:abstractNumId w:val="6"/>
  </w:num>
  <w:num w:numId="18" w16cid:durableId="1275746321">
    <w:abstractNumId w:val="18"/>
  </w:num>
  <w:num w:numId="19" w16cid:durableId="556166553">
    <w:abstractNumId w:val="3"/>
  </w:num>
  <w:num w:numId="20" w16cid:durableId="16261538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0755F"/>
    <w:rsid w:val="0001468E"/>
    <w:rsid w:val="000274E3"/>
    <w:rsid w:val="000330BF"/>
    <w:rsid w:val="00037DA8"/>
    <w:rsid w:val="00043D80"/>
    <w:rsid w:val="00045F8B"/>
    <w:rsid w:val="0005506C"/>
    <w:rsid w:val="00055B32"/>
    <w:rsid w:val="000567F3"/>
    <w:rsid w:val="00057C28"/>
    <w:rsid w:val="00063777"/>
    <w:rsid w:val="00066737"/>
    <w:rsid w:val="00066AD5"/>
    <w:rsid w:val="000724C7"/>
    <w:rsid w:val="00072B2A"/>
    <w:rsid w:val="0007333D"/>
    <w:rsid w:val="00077FFC"/>
    <w:rsid w:val="00081580"/>
    <w:rsid w:val="00082B82"/>
    <w:rsid w:val="00086E2A"/>
    <w:rsid w:val="000968AB"/>
    <w:rsid w:val="000A0D09"/>
    <w:rsid w:val="000A6D09"/>
    <w:rsid w:val="000B335B"/>
    <w:rsid w:val="000B4D1F"/>
    <w:rsid w:val="000B5AE5"/>
    <w:rsid w:val="000C350E"/>
    <w:rsid w:val="000C4217"/>
    <w:rsid w:val="000D0DEC"/>
    <w:rsid w:val="000D4F56"/>
    <w:rsid w:val="000D5BED"/>
    <w:rsid w:val="000E0FCE"/>
    <w:rsid w:val="000E719D"/>
    <w:rsid w:val="000E76B9"/>
    <w:rsid w:val="000F1C1C"/>
    <w:rsid w:val="000F200E"/>
    <w:rsid w:val="000F79C9"/>
    <w:rsid w:val="00100157"/>
    <w:rsid w:val="00101B33"/>
    <w:rsid w:val="00102D75"/>
    <w:rsid w:val="00105796"/>
    <w:rsid w:val="00107541"/>
    <w:rsid w:val="001100C5"/>
    <w:rsid w:val="001109AC"/>
    <w:rsid w:val="00111CCD"/>
    <w:rsid w:val="0012137A"/>
    <w:rsid w:val="00123746"/>
    <w:rsid w:val="0013023A"/>
    <w:rsid w:val="001311E5"/>
    <w:rsid w:val="001370F7"/>
    <w:rsid w:val="001472D0"/>
    <w:rsid w:val="00150A02"/>
    <w:rsid w:val="00151366"/>
    <w:rsid w:val="001612FA"/>
    <w:rsid w:val="00171665"/>
    <w:rsid w:val="0017508D"/>
    <w:rsid w:val="0018690D"/>
    <w:rsid w:val="00192C36"/>
    <w:rsid w:val="001935AC"/>
    <w:rsid w:val="001A2EE3"/>
    <w:rsid w:val="001A408E"/>
    <w:rsid w:val="001B2808"/>
    <w:rsid w:val="001B42E4"/>
    <w:rsid w:val="001C17FC"/>
    <w:rsid w:val="001C4DD3"/>
    <w:rsid w:val="001C7DD4"/>
    <w:rsid w:val="001D1061"/>
    <w:rsid w:val="001D4DB4"/>
    <w:rsid w:val="001E3135"/>
    <w:rsid w:val="001E658A"/>
    <w:rsid w:val="001F21D3"/>
    <w:rsid w:val="001F45B9"/>
    <w:rsid w:val="002046C9"/>
    <w:rsid w:val="002067C9"/>
    <w:rsid w:val="0021137A"/>
    <w:rsid w:val="0021213C"/>
    <w:rsid w:val="0021348B"/>
    <w:rsid w:val="00214478"/>
    <w:rsid w:val="002163E5"/>
    <w:rsid w:val="00216CE2"/>
    <w:rsid w:val="002211DF"/>
    <w:rsid w:val="00223154"/>
    <w:rsid w:val="00223BB9"/>
    <w:rsid w:val="002327B6"/>
    <w:rsid w:val="00250E34"/>
    <w:rsid w:val="0026614D"/>
    <w:rsid w:val="0027209D"/>
    <w:rsid w:val="00277D9E"/>
    <w:rsid w:val="00281BEF"/>
    <w:rsid w:val="00282F46"/>
    <w:rsid w:val="00283913"/>
    <w:rsid w:val="002874A0"/>
    <w:rsid w:val="00287E67"/>
    <w:rsid w:val="0029118F"/>
    <w:rsid w:val="002A247F"/>
    <w:rsid w:val="002A286E"/>
    <w:rsid w:val="002C0A77"/>
    <w:rsid w:val="002C28CD"/>
    <w:rsid w:val="002C7010"/>
    <w:rsid w:val="002D018A"/>
    <w:rsid w:val="002D208A"/>
    <w:rsid w:val="002D36E0"/>
    <w:rsid w:val="002D394F"/>
    <w:rsid w:val="002D4773"/>
    <w:rsid w:val="002D6D55"/>
    <w:rsid w:val="002F32C5"/>
    <w:rsid w:val="002F6203"/>
    <w:rsid w:val="0030064A"/>
    <w:rsid w:val="003006A3"/>
    <w:rsid w:val="00304185"/>
    <w:rsid w:val="003050DB"/>
    <w:rsid w:val="00305F2E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B85"/>
    <w:rsid w:val="00334C84"/>
    <w:rsid w:val="003415DC"/>
    <w:rsid w:val="0034457F"/>
    <w:rsid w:val="003447F1"/>
    <w:rsid w:val="0035199F"/>
    <w:rsid w:val="00356364"/>
    <w:rsid w:val="00357580"/>
    <w:rsid w:val="00360736"/>
    <w:rsid w:val="003615D0"/>
    <w:rsid w:val="00363D66"/>
    <w:rsid w:val="003665C9"/>
    <w:rsid w:val="0037332C"/>
    <w:rsid w:val="00375BDB"/>
    <w:rsid w:val="003806CA"/>
    <w:rsid w:val="0038162C"/>
    <w:rsid w:val="00391269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0A55"/>
    <w:rsid w:val="003E1D74"/>
    <w:rsid w:val="003E45AD"/>
    <w:rsid w:val="003E68F1"/>
    <w:rsid w:val="003F1DAE"/>
    <w:rsid w:val="003F3A31"/>
    <w:rsid w:val="003F60EC"/>
    <w:rsid w:val="003F6C2C"/>
    <w:rsid w:val="00415B08"/>
    <w:rsid w:val="00415C57"/>
    <w:rsid w:val="0042093A"/>
    <w:rsid w:val="00421447"/>
    <w:rsid w:val="004261BC"/>
    <w:rsid w:val="00426307"/>
    <w:rsid w:val="0043130B"/>
    <w:rsid w:val="00442331"/>
    <w:rsid w:val="00461172"/>
    <w:rsid w:val="00461FD5"/>
    <w:rsid w:val="00463482"/>
    <w:rsid w:val="004669BD"/>
    <w:rsid w:val="00483708"/>
    <w:rsid w:val="00484B50"/>
    <w:rsid w:val="004875EB"/>
    <w:rsid w:val="00490211"/>
    <w:rsid w:val="00491350"/>
    <w:rsid w:val="00495DAB"/>
    <w:rsid w:val="00496F58"/>
    <w:rsid w:val="00497D41"/>
    <w:rsid w:val="004A1E9D"/>
    <w:rsid w:val="004A24AF"/>
    <w:rsid w:val="004B5917"/>
    <w:rsid w:val="004C3DFF"/>
    <w:rsid w:val="004C52CD"/>
    <w:rsid w:val="004C548D"/>
    <w:rsid w:val="004C590C"/>
    <w:rsid w:val="004C7305"/>
    <w:rsid w:val="004D0149"/>
    <w:rsid w:val="004D4B2B"/>
    <w:rsid w:val="004D4E80"/>
    <w:rsid w:val="004D795E"/>
    <w:rsid w:val="004E159D"/>
    <w:rsid w:val="00501510"/>
    <w:rsid w:val="0050187D"/>
    <w:rsid w:val="00505035"/>
    <w:rsid w:val="005054FF"/>
    <w:rsid w:val="005122DE"/>
    <w:rsid w:val="00521AD5"/>
    <w:rsid w:val="005231D8"/>
    <w:rsid w:val="00527C67"/>
    <w:rsid w:val="00530FF3"/>
    <w:rsid w:val="0053532C"/>
    <w:rsid w:val="00540E50"/>
    <w:rsid w:val="0054148F"/>
    <w:rsid w:val="00542B88"/>
    <w:rsid w:val="00543581"/>
    <w:rsid w:val="00556165"/>
    <w:rsid w:val="00556255"/>
    <w:rsid w:val="00561410"/>
    <w:rsid w:val="00561E08"/>
    <w:rsid w:val="005622C7"/>
    <w:rsid w:val="00564183"/>
    <w:rsid w:val="005647E4"/>
    <w:rsid w:val="00565341"/>
    <w:rsid w:val="00566DE5"/>
    <w:rsid w:val="00567E97"/>
    <w:rsid w:val="00570363"/>
    <w:rsid w:val="00572D3C"/>
    <w:rsid w:val="00583911"/>
    <w:rsid w:val="005863F8"/>
    <w:rsid w:val="005937E4"/>
    <w:rsid w:val="00594B23"/>
    <w:rsid w:val="005A3F7A"/>
    <w:rsid w:val="005B0C58"/>
    <w:rsid w:val="005B1C9A"/>
    <w:rsid w:val="005B365D"/>
    <w:rsid w:val="005C2AFF"/>
    <w:rsid w:val="005C4320"/>
    <w:rsid w:val="005C4C79"/>
    <w:rsid w:val="005C72CB"/>
    <w:rsid w:val="005D06A7"/>
    <w:rsid w:val="005D24CE"/>
    <w:rsid w:val="005D7AB0"/>
    <w:rsid w:val="005E0B0A"/>
    <w:rsid w:val="005E168C"/>
    <w:rsid w:val="005E4EA4"/>
    <w:rsid w:val="005E4FB5"/>
    <w:rsid w:val="005E5D33"/>
    <w:rsid w:val="005E660D"/>
    <w:rsid w:val="005F0A12"/>
    <w:rsid w:val="005F640C"/>
    <w:rsid w:val="00607041"/>
    <w:rsid w:val="00612475"/>
    <w:rsid w:val="00612F5F"/>
    <w:rsid w:val="00620A0B"/>
    <w:rsid w:val="00623D22"/>
    <w:rsid w:val="00635426"/>
    <w:rsid w:val="0064054A"/>
    <w:rsid w:val="006527D6"/>
    <w:rsid w:val="00653A3F"/>
    <w:rsid w:val="00653D26"/>
    <w:rsid w:val="006602F7"/>
    <w:rsid w:val="00665844"/>
    <w:rsid w:val="00666850"/>
    <w:rsid w:val="00666852"/>
    <w:rsid w:val="006725B4"/>
    <w:rsid w:val="00687D77"/>
    <w:rsid w:val="00697BE0"/>
    <w:rsid w:val="006A5C11"/>
    <w:rsid w:val="006A79DE"/>
    <w:rsid w:val="006C2DF7"/>
    <w:rsid w:val="006C3CB6"/>
    <w:rsid w:val="006D0425"/>
    <w:rsid w:val="006D16BE"/>
    <w:rsid w:val="006D17CB"/>
    <w:rsid w:val="006D27DD"/>
    <w:rsid w:val="006F184D"/>
    <w:rsid w:val="006F1CA3"/>
    <w:rsid w:val="006F29E4"/>
    <w:rsid w:val="00701B08"/>
    <w:rsid w:val="0070667B"/>
    <w:rsid w:val="00706EE7"/>
    <w:rsid w:val="00710C3C"/>
    <w:rsid w:val="0072109B"/>
    <w:rsid w:val="0072184B"/>
    <w:rsid w:val="00725B30"/>
    <w:rsid w:val="007306B1"/>
    <w:rsid w:val="00730AF7"/>
    <w:rsid w:val="0073225C"/>
    <w:rsid w:val="007349CB"/>
    <w:rsid w:val="00750540"/>
    <w:rsid w:val="00753A24"/>
    <w:rsid w:val="007608A3"/>
    <w:rsid w:val="00767E99"/>
    <w:rsid w:val="00771B23"/>
    <w:rsid w:val="007726E1"/>
    <w:rsid w:val="00773953"/>
    <w:rsid w:val="0077784A"/>
    <w:rsid w:val="00780ECD"/>
    <w:rsid w:val="00783E5D"/>
    <w:rsid w:val="00783FB4"/>
    <w:rsid w:val="007862AA"/>
    <w:rsid w:val="00793F89"/>
    <w:rsid w:val="00794F9D"/>
    <w:rsid w:val="007A1ED2"/>
    <w:rsid w:val="007A44A5"/>
    <w:rsid w:val="007A5680"/>
    <w:rsid w:val="007B4670"/>
    <w:rsid w:val="007B57BC"/>
    <w:rsid w:val="007C764E"/>
    <w:rsid w:val="007D0FA2"/>
    <w:rsid w:val="007D4172"/>
    <w:rsid w:val="007E2377"/>
    <w:rsid w:val="007F6F54"/>
    <w:rsid w:val="00801BE6"/>
    <w:rsid w:val="00803B5C"/>
    <w:rsid w:val="00810FF0"/>
    <w:rsid w:val="0082042B"/>
    <w:rsid w:val="008217D4"/>
    <w:rsid w:val="00822A2B"/>
    <w:rsid w:val="00837BE4"/>
    <w:rsid w:val="00840A93"/>
    <w:rsid w:val="00844786"/>
    <w:rsid w:val="00845255"/>
    <w:rsid w:val="00845BA6"/>
    <w:rsid w:val="0085007D"/>
    <w:rsid w:val="00851821"/>
    <w:rsid w:val="00855FBE"/>
    <w:rsid w:val="00860219"/>
    <w:rsid w:val="008606E5"/>
    <w:rsid w:val="008649BA"/>
    <w:rsid w:val="0087190F"/>
    <w:rsid w:val="00874778"/>
    <w:rsid w:val="00877B72"/>
    <w:rsid w:val="00880C96"/>
    <w:rsid w:val="00881D47"/>
    <w:rsid w:val="00894020"/>
    <w:rsid w:val="00897741"/>
    <w:rsid w:val="008A163E"/>
    <w:rsid w:val="008B78A6"/>
    <w:rsid w:val="008B7F70"/>
    <w:rsid w:val="008C00A9"/>
    <w:rsid w:val="008C3544"/>
    <w:rsid w:val="008C5691"/>
    <w:rsid w:val="008C7CBA"/>
    <w:rsid w:val="008D1B18"/>
    <w:rsid w:val="008D499F"/>
    <w:rsid w:val="008E1CAE"/>
    <w:rsid w:val="008E3479"/>
    <w:rsid w:val="008F1BED"/>
    <w:rsid w:val="008F1CEF"/>
    <w:rsid w:val="009115F7"/>
    <w:rsid w:val="00911BDD"/>
    <w:rsid w:val="00914488"/>
    <w:rsid w:val="00921E9B"/>
    <w:rsid w:val="00930221"/>
    <w:rsid w:val="009406B4"/>
    <w:rsid w:val="00943C01"/>
    <w:rsid w:val="00944336"/>
    <w:rsid w:val="0095020A"/>
    <w:rsid w:val="00952A37"/>
    <w:rsid w:val="0096062D"/>
    <w:rsid w:val="00963142"/>
    <w:rsid w:val="00964DAD"/>
    <w:rsid w:val="00965EE2"/>
    <w:rsid w:val="00966DD9"/>
    <w:rsid w:val="00975F01"/>
    <w:rsid w:val="009855CB"/>
    <w:rsid w:val="00990566"/>
    <w:rsid w:val="009B180F"/>
    <w:rsid w:val="009B5F74"/>
    <w:rsid w:val="009C2D3A"/>
    <w:rsid w:val="009C6233"/>
    <w:rsid w:val="009D116A"/>
    <w:rsid w:val="009D184B"/>
    <w:rsid w:val="009D5D6C"/>
    <w:rsid w:val="009D7963"/>
    <w:rsid w:val="009F220F"/>
    <w:rsid w:val="009F3DFD"/>
    <w:rsid w:val="009F52E0"/>
    <w:rsid w:val="009F62BD"/>
    <w:rsid w:val="009F646C"/>
    <w:rsid w:val="00A006C3"/>
    <w:rsid w:val="00A019A8"/>
    <w:rsid w:val="00A025BE"/>
    <w:rsid w:val="00A03497"/>
    <w:rsid w:val="00A03E03"/>
    <w:rsid w:val="00A06D95"/>
    <w:rsid w:val="00A109EA"/>
    <w:rsid w:val="00A1118C"/>
    <w:rsid w:val="00A13ACA"/>
    <w:rsid w:val="00A1552C"/>
    <w:rsid w:val="00A15BC4"/>
    <w:rsid w:val="00A16174"/>
    <w:rsid w:val="00A23F7F"/>
    <w:rsid w:val="00A30A4D"/>
    <w:rsid w:val="00A36188"/>
    <w:rsid w:val="00A41952"/>
    <w:rsid w:val="00A41F57"/>
    <w:rsid w:val="00A438D0"/>
    <w:rsid w:val="00A44A66"/>
    <w:rsid w:val="00A44C9A"/>
    <w:rsid w:val="00A47D25"/>
    <w:rsid w:val="00A61E63"/>
    <w:rsid w:val="00A721EB"/>
    <w:rsid w:val="00A74E40"/>
    <w:rsid w:val="00A80BE7"/>
    <w:rsid w:val="00A82977"/>
    <w:rsid w:val="00A84F06"/>
    <w:rsid w:val="00A85E84"/>
    <w:rsid w:val="00A906CD"/>
    <w:rsid w:val="00A91F9B"/>
    <w:rsid w:val="00A93D58"/>
    <w:rsid w:val="00A95197"/>
    <w:rsid w:val="00A96809"/>
    <w:rsid w:val="00AA1D76"/>
    <w:rsid w:val="00AB022F"/>
    <w:rsid w:val="00AB51D6"/>
    <w:rsid w:val="00AC2319"/>
    <w:rsid w:val="00AC426C"/>
    <w:rsid w:val="00AC45D6"/>
    <w:rsid w:val="00AC46CD"/>
    <w:rsid w:val="00AC6407"/>
    <w:rsid w:val="00AD1873"/>
    <w:rsid w:val="00AD2CAF"/>
    <w:rsid w:val="00AD3979"/>
    <w:rsid w:val="00AD6B03"/>
    <w:rsid w:val="00AE0F1E"/>
    <w:rsid w:val="00AE4F37"/>
    <w:rsid w:val="00AF3F25"/>
    <w:rsid w:val="00AF6CBB"/>
    <w:rsid w:val="00AF7C35"/>
    <w:rsid w:val="00B02F5F"/>
    <w:rsid w:val="00B0425E"/>
    <w:rsid w:val="00B07AEC"/>
    <w:rsid w:val="00B13EA0"/>
    <w:rsid w:val="00B15A1F"/>
    <w:rsid w:val="00B21970"/>
    <w:rsid w:val="00B228F3"/>
    <w:rsid w:val="00B24690"/>
    <w:rsid w:val="00B249D4"/>
    <w:rsid w:val="00B313C1"/>
    <w:rsid w:val="00B331BA"/>
    <w:rsid w:val="00B34EEF"/>
    <w:rsid w:val="00B43575"/>
    <w:rsid w:val="00B44739"/>
    <w:rsid w:val="00B44F64"/>
    <w:rsid w:val="00B501FC"/>
    <w:rsid w:val="00B61F11"/>
    <w:rsid w:val="00B67F4C"/>
    <w:rsid w:val="00B7294D"/>
    <w:rsid w:val="00B75323"/>
    <w:rsid w:val="00B75CC5"/>
    <w:rsid w:val="00B8470D"/>
    <w:rsid w:val="00B853BC"/>
    <w:rsid w:val="00B860AA"/>
    <w:rsid w:val="00BA09DA"/>
    <w:rsid w:val="00BA6EBF"/>
    <w:rsid w:val="00BA7E65"/>
    <w:rsid w:val="00BB184C"/>
    <w:rsid w:val="00BB2476"/>
    <w:rsid w:val="00BC01AD"/>
    <w:rsid w:val="00BC4C33"/>
    <w:rsid w:val="00BD08EF"/>
    <w:rsid w:val="00BD25BA"/>
    <w:rsid w:val="00BE0883"/>
    <w:rsid w:val="00BE1E5A"/>
    <w:rsid w:val="00BE6598"/>
    <w:rsid w:val="00BF31CA"/>
    <w:rsid w:val="00BF3430"/>
    <w:rsid w:val="00BF5B63"/>
    <w:rsid w:val="00C06711"/>
    <w:rsid w:val="00C12F91"/>
    <w:rsid w:val="00C14958"/>
    <w:rsid w:val="00C14D14"/>
    <w:rsid w:val="00C16B32"/>
    <w:rsid w:val="00C17DC8"/>
    <w:rsid w:val="00C23FE3"/>
    <w:rsid w:val="00C2541E"/>
    <w:rsid w:val="00C319DC"/>
    <w:rsid w:val="00C345F0"/>
    <w:rsid w:val="00C40056"/>
    <w:rsid w:val="00C41412"/>
    <w:rsid w:val="00C451C1"/>
    <w:rsid w:val="00C45E1E"/>
    <w:rsid w:val="00C47202"/>
    <w:rsid w:val="00C5073D"/>
    <w:rsid w:val="00C509A9"/>
    <w:rsid w:val="00C512FD"/>
    <w:rsid w:val="00C541F6"/>
    <w:rsid w:val="00C5474E"/>
    <w:rsid w:val="00C56E0F"/>
    <w:rsid w:val="00C61B6A"/>
    <w:rsid w:val="00C620DF"/>
    <w:rsid w:val="00C657C2"/>
    <w:rsid w:val="00C71689"/>
    <w:rsid w:val="00C744AF"/>
    <w:rsid w:val="00C75897"/>
    <w:rsid w:val="00C85F93"/>
    <w:rsid w:val="00C910AA"/>
    <w:rsid w:val="00C924DB"/>
    <w:rsid w:val="00C93DD1"/>
    <w:rsid w:val="00C94D17"/>
    <w:rsid w:val="00C96FC0"/>
    <w:rsid w:val="00CA0B48"/>
    <w:rsid w:val="00CA17D0"/>
    <w:rsid w:val="00CA754A"/>
    <w:rsid w:val="00CB2E08"/>
    <w:rsid w:val="00CB52EB"/>
    <w:rsid w:val="00CB594A"/>
    <w:rsid w:val="00CC2D45"/>
    <w:rsid w:val="00CC433F"/>
    <w:rsid w:val="00CD24C6"/>
    <w:rsid w:val="00CD27B3"/>
    <w:rsid w:val="00CD6735"/>
    <w:rsid w:val="00CE18FE"/>
    <w:rsid w:val="00CE3664"/>
    <w:rsid w:val="00CE6EAB"/>
    <w:rsid w:val="00CE7601"/>
    <w:rsid w:val="00CE7E4B"/>
    <w:rsid w:val="00CF1631"/>
    <w:rsid w:val="00D009F0"/>
    <w:rsid w:val="00D00C8D"/>
    <w:rsid w:val="00D01F66"/>
    <w:rsid w:val="00D04BD9"/>
    <w:rsid w:val="00D105BA"/>
    <w:rsid w:val="00D1272B"/>
    <w:rsid w:val="00D20335"/>
    <w:rsid w:val="00D209ED"/>
    <w:rsid w:val="00D23680"/>
    <w:rsid w:val="00D309DC"/>
    <w:rsid w:val="00D31878"/>
    <w:rsid w:val="00D32ABD"/>
    <w:rsid w:val="00D33D83"/>
    <w:rsid w:val="00D3733E"/>
    <w:rsid w:val="00D377B8"/>
    <w:rsid w:val="00D44111"/>
    <w:rsid w:val="00D61E32"/>
    <w:rsid w:val="00D63F0F"/>
    <w:rsid w:val="00D71628"/>
    <w:rsid w:val="00D72478"/>
    <w:rsid w:val="00D735D4"/>
    <w:rsid w:val="00D7660D"/>
    <w:rsid w:val="00D77D51"/>
    <w:rsid w:val="00D83B40"/>
    <w:rsid w:val="00D8733A"/>
    <w:rsid w:val="00DA704F"/>
    <w:rsid w:val="00DB37EF"/>
    <w:rsid w:val="00DB7DC9"/>
    <w:rsid w:val="00DC5152"/>
    <w:rsid w:val="00DD6214"/>
    <w:rsid w:val="00DD63D6"/>
    <w:rsid w:val="00DE4670"/>
    <w:rsid w:val="00DE4D91"/>
    <w:rsid w:val="00DE5B5C"/>
    <w:rsid w:val="00DE712C"/>
    <w:rsid w:val="00DF0F1D"/>
    <w:rsid w:val="00DF15E8"/>
    <w:rsid w:val="00DF313C"/>
    <w:rsid w:val="00DF4EB2"/>
    <w:rsid w:val="00DF6CE9"/>
    <w:rsid w:val="00E03DA1"/>
    <w:rsid w:val="00E03DC9"/>
    <w:rsid w:val="00E10D7D"/>
    <w:rsid w:val="00E116EA"/>
    <w:rsid w:val="00E13CCA"/>
    <w:rsid w:val="00E20E25"/>
    <w:rsid w:val="00E23425"/>
    <w:rsid w:val="00E4148B"/>
    <w:rsid w:val="00E46A31"/>
    <w:rsid w:val="00E550FC"/>
    <w:rsid w:val="00E565A7"/>
    <w:rsid w:val="00E60EB0"/>
    <w:rsid w:val="00E61948"/>
    <w:rsid w:val="00E62355"/>
    <w:rsid w:val="00E64106"/>
    <w:rsid w:val="00E75682"/>
    <w:rsid w:val="00E83644"/>
    <w:rsid w:val="00E84349"/>
    <w:rsid w:val="00E87129"/>
    <w:rsid w:val="00E91744"/>
    <w:rsid w:val="00E97E59"/>
    <w:rsid w:val="00EA0445"/>
    <w:rsid w:val="00EA2032"/>
    <w:rsid w:val="00EA761D"/>
    <w:rsid w:val="00EB17CE"/>
    <w:rsid w:val="00EB3030"/>
    <w:rsid w:val="00EB6797"/>
    <w:rsid w:val="00EB7AD5"/>
    <w:rsid w:val="00EC2D2D"/>
    <w:rsid w:val="00EC589A"/>
    <w:rsid w:val="00EC5A29"/>
    <w:rsid w:val="00EC5FD4"/>
    <w:rsid w:val="00ED4C67"/>
    <w:rsid w:val="00ED6C82"/>
    <w:rsid w:val="00ED7EA5"/>
    <w:rsid w:val="00EE5420"/>
    <w:rsid w:val="00EE711A"/>
    <w:rsid w:val="00EF4E61"/>
    <w:rsid w:val="00EF6FE9"/>
    <w:rsid w:val="00F010CA"/>
    <w:rsid w:val="00F0372E"/>
    <w:rsid w:val="00F04C46"/>
    <w:rsid w:val="00F1098B"/>
    <w:rsid w:val="00F153C8"/>
    <w:rsid w:val="00F17EC1"/>
    <w:rsid w:val="00F25DE7"/>
    <w:rsid w:val="00F25F67"/>
    <w:rsid w:val="00F41547"/>
    <w:rsid w:val="00F4255B"/>
    <w:rsid w:val="00F4439F"/>
    <w:rsid w:val="00F4513D"/>
    <w:rsid w:val="00F47385"/>
    <w:rsid w:val="00F51A0C"/>
    <w:rsid w:val="00F552D3"/>
    <w:rsid w:val="00F6578A"/>
    <w:rsid w:val="00F718C1"/>
    <w:rsid w:val="00F72920"/>
    <w:rsid w:val="00F73FB2"/>
    <w:rsid w:val="00F81275"/>
    <w:rsid w:val="00F83FBA"/>
    <w:rsid w:val="00F86B39"/>
    <w:rsid w:val="00F86BBF"/>
    <w:rsid w:val="00F90AA4"/>
    <w:rsid w:val="00FA1102"/>
    <w:rsid w:val="00FA1575"/>
    <w:rsid w:val="00FA3381"/>
    <w:rsid w:val="00FB011C"/>
    <w:rsid w:val="00FB214B"/>
    <w:rsid w:val="00FC38B5"/>
    <w:rsid w:val="00FC5EB9"/>
    <w:rsid w:val="00FC6901"/>
    <w:rsid w:val="00FC71C5"/>
    <w:rsid w:val="00FD38D2"/>
    <w:rsid w:val="00FD39FA"/>
    <w:rsid w:val="00FE2C5F"/>
    <w:rsid w:val="00FE2FF2"/>
    <w:rsid w:val="00FF19BB"/>
    <w:rsid w:val="00FF58F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31B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0E719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1BA"/>
    <w:rPr>
      <w:rFonts w:ascii="Calibri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31B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33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Jenny Howell</cp:lastModifiedBy>
  <cp:revision>2</cp:revision>
  <cp:lastPrinted>2022-06-08T15:05:00Z</cp:lastPrinted>
  <dcterms:created xsi:type="dcterms:W3CDTF">2023-04-05T07:59:00Z</dcterms:created>
  <dcterms:modified xsi:type="dcterms:W3CDTF">2023-04-05T07:59:00Z</dcterms:modified>
</cp:coreProperties>
</file>