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9986" w14:textId="77777777" w:rsidR="00211616" w:rsidRDefault="00211616" w:rsidP="00211616">
      <w:pPr>
        <w:pStyle w:val="Title"/>
        <w:jc w:val="center"/>
        <w:rPr>
          <w:rFonts w:ascii="Georgia" w:hAnsi="Georgia"/>
        </w:rPr>
      </w:pPr>
      <w:r w:rsidRPr="00A02567">
        <w:rPr>
          <w:rFonts w:ascii="Georgia" w:hAnsi="Georgia"/>
        </w:rPr>
        <w:t xml:space="preserve">Hemington, Hardington </w:t>
      </w:r>
      <w:r>
        <w:rPr>
          <w:rFonts w:ascii="Georgia" w:hAnsi="Georgia"/>
        </w:rPr>
        <w:br/>
      </w:r>
      <w:r w:rsidRPr="00A02567">
        <w:rPr>
          <w:rFonts w:ascii="Georgia" w:hAnsi="Georgia"/>
        </w:rPr>
        <w:t xml:space="preserve">&amp; </w:t>
      </w:r>
      <w:proofErr w:type="spellStart"/>
      <w:r w:rsidRPr="00A02567">
        <w:rPr>
          <w:rFonts w:ascii="Georgia" w:hAnsi="Georgia"/>
        </w:rPr>
        <w:t>Foxcote</w:t>
      </w:r>
      <w:proofErr w:type="spellEnd"/>
      <w:r w:rsidRPr="00A02567">
        <w:rPr>
          <w:rFonts w:ascii="Georgia" w:hAnsi="Georgia"/>
        </w:rPr>
        <w:t xml:space="preserve"> Parish Council</w:t>
      </w:r>
    </w:p>
    <w:p w14:paraId="735095F3" w14:textId="219173A2" w:rsidR="00211616" w:rsidRDefault="00211616" w:rsidP="00211616">
      <w:pPr>
        <w:spacing w:after="0" w:line="240" w:lineRule="auto"/>
        <w:ind w:right="-284"/>
        <w:jc w:val="center"/>
        <w:rPr>
          <w:rFonts w:ascii="Calibri" w:eastAsia="Times New Roman" w:hAnsi="Calibri" w:cs="Calibri"/>
          <w:sz w:val="20"/>
          <w:szCs w:val="18"/>
        </w:rPr>
      </w:pPr>
      <w:r w:rsidRPr="009327AE">
        <w:rPr>
          <w:rFonts w:ascii="Calibri" w:eastAsia="Times New Roman" w:hAnsi="Calibri" w:cs="Calibri"/>
          <w:sz w:val="20"/>
          <w:szCs w:val="18"/>
        </w:rPr>
        <w:t xml:space="preserve">Chairman: </w:t>
      </w:r>
      <w:r>
        <w:rPr>
          <w:rFonts w:ascii="Calibri" w:eastAsia="Times New Roman" w:hAnsi="Calibri" w:cs="Calibri"/>
          <w:sz w:val="20"/>
          <w:szCs w:val="18"/>
        </w:rPr>
        <w:t>Ian Biggerstaff</w:t>
      </w:r>
      <w:r w:rsidR="00EF4134">
        <w:rPr>
          <w:rFonts w:ascii="Calibri" w:eastAsia="Times New Roman" w:hAnsi="Calibri" w:cs="Calibri"/>
          <w:sz w:val="20"/>
          <w:szCs w:val="18"/>
        </w:rPr>
        <w:t>:</w:t>
      </w:r>
      <w:r>
        <w:rPr>
          <w:rFonts w:ascii="Calibri" w:eastAsia="Times New Roman" w:hAnsi="Calibri" w:cs="Calibri"/>
          <w:sz w:val="20"/>
          <w:szCs w:val="18"/>
        </w:rPr>
        <w:t xml:space="preserve"> </w:t>
      </w:r>
      <w:r w:rsidR="0091394A">
        <w:rPr>
          <w:rFonts w:ascii="Calibri" w:eastAsia="Times New Roman" w:hAnsi="Calibri" w:cs="Calibri"/>
          <w:sz w:val="20"/>
          <w:szCs w:val="18"/>
        </w:rPr>
        <w:t>ib</w:t>
      </w:r>
      <w:r w:rsidR="00EF4134">
        <w:rPr>
          <w:rFonts w:ascii="Calibri" w:eastAsia="Times New Roman" w:hAnsi="Calibri" w:cs="Calibri"/>
          <w:sz w:val="20"/>
          <w:szCs w:val="18"/>
        </w:rPr>
        <w:t>hemingtonpc@gmail.com</w:t>
      </w:r>
    </w:p>
    <w:p w14:paraId="7595773F" w14:textId="31CFBF8F" w:rsidR="00211616" w:rsidRPr="00605529" w:rsidRDefault="00211616" w:rsidP="00211616">
      <w:pPr>
        <w:spacing w:after="0" w:line="240" w:lineRule="auto"/>
        <w:ind w:right="-284"/>
        <w:rPr>
          <w:rFonts w:ascii="Calibri" w:eastAsia="Times New Roman" w:hAnsi="Calibri" w:cs="Calibri"/>
          <w:sz w:val="20"/>
          <w:szCs w:val="20"/>
        </w:rPr>
      </w:pPr>
      <w:r w:rsidRPr="009327AE">
        <w:rPr>
          <w:rFonts w:ascii="Calibri" w:eastAsia="Times New Roman" w:hAnsi="Calibri" w:cs="Calibri"/>
          <w:sz w:val="20"/>
          <w:szCs w:val="18"/>
        </w:rPr>
        <w:tab/>
      </w:r>
      <w:r w:rsidRPr="009327AE">
        <w:rPr>
          <w:rFonts w:ascii="Calibri" w:eastAsia="Times New Roman" w:hAnsi="Calibri" w:cs="Calibri"/>
          <w:sz w:val="20"/>
          <w:szCs w:val="18"/>
        </w:rPr>
        <w:tab/>
      </w:r>
      <w:r w:rsidRPr="009327AE">
        <w:rPr>
          <w:rFonts w:ascii="Calibri" w:eastAsia="Times New Roman" w:hAnsi="Calibri" w:cs="Calibri"/>
          <w:sz w:val="20"/>
          <w:szCs w:val="18"/>
        </w:rPr>
        <w:tab/>
        <w:t xml:space="preserve">          Clerk: </w:t>
      </w:r>
      <w:r>
        <w:rPr>
          <w:rFonts w:ascii="Calibri" w:eastAsia="Times New Roman" w:hAnsi="Calibri" w:cs="Calibri"/>
          <w:sz w:val="20"/>
          <w:szCs w:val="20"/>
        </w:rPr>
        <w:t>Jen Gregory 07912177288</w:t>
      </w:r>
      <w:r w:rsidRPr="00605529">
        <w:rPr>
          <w:rFonts w:eastAsiaTheme="minorEastAsia"/>
          <w:noProof/>
          <w:sz w:val="20"/>
          <w:szCs w:val="20"/>
          <w:lang w:eastAsia="en-GB"/>
        </w:rPr>
        <w:t xml:space="preserve"> </w:t>
      </w:r>
      <w:r w:rsidRPr="00605529">
        <w:rPr>
          <w:rFonts w:ascii="Calibri" w:eastAsia="Times New Roman" w:hAnsi="Calibri" w:cs="Calibri"/>
          <w:sz w:val="20"/>
          <w:szCs w:val="20"/>
        </w:rPr>
        <w:t xml:space="preserve"> </w:t>
      </w:r>
      <w:r w:rsidR="0068384B">
        <w:rPr>
          <w:rFonts w:ascii="Calibri" w:eastAsia="Times New Roman" w:hAnsi="Calibri" w:cs="Calibri"/>
          <w:sz w:val="20"/>
          <w:szCs w:val="20"/>
        </w:rPr>
        <w:t>clerk@hemingtonpc.org.uk</w:t>
      </w:r>
      <w:r>
        <w:rPr>
          <w:rFonts w:ascii="Calibri" w:eastAsia="Times New Roman" w:hAnsi="Calibri" w:cs="Calibri"/>
          <w:sz w:val="20"/>
          <w:szCs w:val="20"/>
        </w:rPr>
        <w:t xml:space="preserve"> </w:t>
      </w:r>
    </w:p>
    <w:p w14:paraId="020CA25A" w14:textId="56CFB1F9" w:rsidR="00211616" w:rsidRDefault="00211616" w:rsidP="00211616">
      <w:pPr>
        <w:jc w:val="center"/>
        <w:rPr>
          <w:b/>
          <w:bCs/>
          <w:sz w:val="28"/>
          <w:szCs w:val="28"/>
        </w:rPr>
      </w:pPr>
      <w:r>
        <w:rPr>
          <w:b/>
          <w:bCs/>
          <w:sz w:val="28"/>
          <w:szCs w:val="28"/>
        </w:rPr>
        <w:t>______________________________________________________________________</w:t>
      </w:r>
    </w:p>
    <w:p w14:paraId="39BD10EA" w14:textId="77777777" w:rsidR="00211616" w:rsidRPr="00AB277E" w:rsidRDefault="00211616" w:rsidP="00211616">
      <w:pPr>
        <w:jc w:val="center"/>
        <w:rPr>
          <w:b/>
          <w:bCs/>
          <w:sz w:val="28"/>
          <w:szCs w:val="28"/>
        </w:rPr>
      </w:pPr>
      <w:r w:rsidRPr="00AB277E">
        <w:rPr>
          <w:b/>
          <w:bCs/>
          <w:sz w:val="28"/>
          <w:szCs w:val="28"/>
        </w:rPr>
        <w:t>M I N U T E S</w:t>
      </w:r>
    </w:p>
    <w:p w14:paraId="253EC005" w14:textId="1247A1B3" w:rsidR="00211616" w:rsidRDefault="00211616" w:rsidP="00211616">
      <w:pPr>
        <w:spacing w:after="0"/>
        <w:jc w:val="center"/>
        <w:rPr>
          <w:b/>
          <w:bCs/>
          <w:sz w:val="24"/>
          <w:szCs w:val="24"/>
        </w:rPr>
      </w:pPr>
      <w:r w:rsidRPr="00BC63F2">
        <w:rPr>
          <w:b/>
          <w:bCs/>
          <w:sz w:val="24"/>
          <w:szCs w:val="24"/>
        </w:rPr>
        <w:t xml:space="preserve">Of </w:t>
      </w:r>
      <w:r>
        <w:rPr>
          <w:b/>
          <w:bCs/>
          <w:sz w:val="24"/>
          <w:szCs w:val="24"/>
        </w:rPr>
        <w:t xml:space="preserve">Hemington, Hardington &amp; </w:t>
      </w:r>
      <w:proofErr w:type="spellStart"/>
      <w:r>
        <w:rPr>
          <w:b/>
          <w:bCs/>
          <w:sz w:val="24"/>
          <w:szCs w:val="24"/>
        </w:rPr>
        <w:t>Foxcote</w:t>
      </w:r>
      <w:proofErr w:type="spellEnd"/>
      <w:r>
        <w:rPr>
          <w:b/>
          <w:bCs/>
          <w:sz w:val="24"/>
          <w:szCs w:val="24"/>
        </w:rPr>
        <w:t xml:space="preserve"> Parish Council</w:t>
      </w:r>
      <w:r w:rsidR="00963AAB">
        <w:rPr>
          <w:b/>
          <w:bCs/>
          <w:sz w:val="24"/>
          <w:szCs w:val="24"/>
        </w:rPr>
        <w:t xml:space="preserve"> (Annual Council)</w:t>
      </w:r>
    </w:p>
    <w:p w14:paraId="73595695" w14:textId="422E1685" w:rsidR="00211616" w:rsidRDefault="00211616" w:rsidP="00211616">
      <w:pPr>
        <w:spacing w:after="0"/>
        <w:jc w:val="center"/>
        <w:rPr>
          <w:b/>
          <w:bCs/>
          <w:sz w:val="24"/>
          <w:szCs w:val="24"/>
        </w:rPr>
      </w:pPr>
      <w:r w:rsidRPr="00BC63F2">
        <w:rPr>
          <w:b/>
          <w:bCs/>
          <w:sz w:val="24"/>
          <w:szCs w:val="24"/>
        </w:rPr>
        <w:t xml:space="preserve">Held on </w:t>
      </w:r>
      <w:r>
        <w:rPr>
          <w:b/>
          <w:bCs/>
          <w:sz w:val="24"/>
          <w:szCs w:val="24"/>
        </w:rPr>
        <w:t>Wednesday</w:t>
      </w:r>
      <w:r w:rsidR="00963AAB">
        <w:rPr>
          <w:b/>
          <w:bCs/>
          <w:sz w:val="24"/>
          <w:szCs w:val="24"/>
        </w:rPr>
        <w:t xml:space="preserve"> </w:t>
      </w:r>
      <w:r w:rsidR="002D15AD">
        <w:rPr>
          <w:b/>
          <w:bCs/>
          <w:sz w:val="24"/>
          <w:szCs w:val="24"/>
        </w:rPr>
        <w:t>13</w:t>
      </w:r>
      <w:r w:rsidR="002D15AD" w:rsidRPr="002D15AD">
        <w:rPr>
          <w:b/>
          <w:bCs/>
          <w:sz w:val="24"/>
          <w:szCs w:val="24"/>
          <w:vertAlign w:val="superscript"/>
        </w:rPr>
        <w:t>th</w:t>
      </w:r>
      <w:r w:rsidR="002D15AD">
        <w:rPr>
          <w:b/>
          <w:bCs/>
          <w:sz w:val="24"/>
          <w:szCs w:val="24"/>
        </w:rPr>
        <w:t xml:space="preserve"> May</w:t>
      </w:r>
      <w:r w:rsidR="004873C5">
        <w:rPr>
          <w:b/>
          <w:bCs/>
          <w:sz w:val="24"/>
          <w:szCs w:val="24"/>
        </w:rPr>
        <w:t xml:space="preserve"> 2026</w:t>
      </w:r>
      <w:r w:rsidR="003736A3">
        <w:rPr>
          <w:b/>
          <w:bCs/>
          <w:sz w:val="24"/>
          <w:szCs w:val="24"/>
        </w:rPr>
        <w:t xml:space="preserve"> </w:t>
      </w:r>
      <w:r w:rsidR="00963AAB">
        <w:rPr>
          <w:b/>
          <w:bCs/>
          <w:sz w:val="24"/>
          <w:szCs w:val="24"/>
        </w:rPr>
        <w:t xml:space="preserve"> </w:t>
      </w:r>
      <w:r>
        <w:rPr>
          <w:b/>
          <w:bCs/>
          <w:sz w:val="24"/>
          <w:szCs w:val="24"/>
        </w:rPr>
        <w:t xml:space="preserve">7.30pm at Faulkland Village Hall </w:t>
      </w:r>
    </w:p>
    <w:p w14:paraId="455B7901" w14:textId="77777777" w:rsidR="00211616" w:rsidRPr="00BC63F2" w:rsidRDefault="00211616" w:rsidP="00211616">
      <w:pPr>
        <w:spacing w:after="0"/>
        <w:jc w:val="center"/>
        <w:rPr>
          <w:b/>
          <w:bCs/>
          <w:sz w:val="24"/>
          <w:szCs w:val="24"/>
        </w:rPr>
      </w:pPr>
    </w:p>
    <w:p w14:paraId="613E0456" w14:textId="4B8B2902" w:rsidR="00211616" w:rsidRPr="00D706CB" w:rsidRDefault="00211616" w:rsidP="00211616">
      <w:pPr>
        <w:spacing w:after="0"/>
        <w:ind w:left="2160" w:hanging="2160"/>
        <w:rPr>
          <w:sz w:val="20"/>
          <w:szCs w:val="20"/>
        </w:rPr>
      </w:pPr>
      <w:r w:rsidRPr="00D706CB">
        <w:rPr>
          <w:b/>
          <w:bCs/>
          <w:sz w:val="20"/>
          <w:szCs w:val="20"/>
        </w:rPr>
        <w:t>Present:</w:t>
      </w:r>
      <w:r w:rsidRPr="00D706CB">
        <w:rPr>
          <w:b/>
          <w:bCs/>
          <w:sz w:val="20"/>
          <w:szCs w:val="20"/>
        </w:rPr>
        <w:tab/>
      </w:r>
      <w:r>
        <w:rPr>
          <w:sz w:val="20"/>
          <w:szCs w:val="20"/>
        </w:rPr>
        <w:t xml:space="preserve">Cllrs Biggerstaff, </w:t>
      </w:r>
      <w:r w:rsidR="0099375D">
        <w:rPr>
          <w:sz w:val="20"/>
          <w:szCs w:val="20"/>
        </w:rPr>
        <w:t>Cross</w:t>
      </w:r>
      <w:r w:rsidR="00D66BBA">
        <w:rPr>
          <w:sz w:val="20"/>
          <w:szCs w:val="20"/>
        </w:rPr>
        <w:t>, Francis</w:t>
      </w:r>
      <w:r w:rsidR="004873C5">
        <w:rPr>
          <w:sz w:val="20"/>
          <w:szCs w:val="20"/>
        </w:rPr>
        <w:t>, Hanley</w:t>
      </w:r>
      <w:r w:rsidR="002D15AD">
        <w:rPr>
          <w:sz w:val="20"/>
          <w:szCs w:val="20"/>
        </w:rPr>
        <w:t>, Green</w:t>
      </w:r>
    </w:p>
    <w:p w14:paraId="23394371" w14:textId="77777777" w:rsidR="00211616" w:rsidRPr="00D706CB" w:rsidRDefault="00211616" w:rsidP="00211616">
      <w:pPr>
        <w:spacing w:after="0"/>
        <w:ind w:left="2160" w:hanging="2160"/>
        <w:rPr>
          <w:b/>
          <w:bCs/>
          <w:sz w:val="20"/>
          <w:szCs w:val="20"/>
        </w:rPr>
      </w:pPr>
    </w:p>
    <w:p w14:paraId="66DD049D" w14:textId="2D68ED91" w:rsidR="00211616" w:rsidRPr="00D706CB" w:rsidRDefault="00211616" w:rsidP="00211616">
      <w:pPr>
        <w:spacing w:after="0"/>
        <w:ind w:left="2160" w:hanging="2160"/>
        <w:rPr>
          <w:b/>
          <w:bCs/>
          <w:sz w:val="20"/>
          <w:szCs w:val="20"/>
        </w:rPr>
      </w:pPr>
      <w:r w:rsidRPr="00D706CB">
        <w:rPr>
          <w:b/>
          <w:bCs/>
          <w:sz w:val="20"/>
          <w:szCs w:val="20"/>
        </w:rPr>
        <w:t>Also Present:</w:t>
      </w:r>
      <w:r w:rsidRPr="00D706CB">
        <w:rPr>
          <w:b/>
          <w:bCs/>
          <w:sz w:val="20"/>
          <w:szCs w:val="20"/>
        </w:rPr>
        <w:tab/>
      </w:r>
      <w:r w:rsidRPr="00D706CB">
        <w:rPr>
          <w:sz w:val="20"/>
          <w:szCs w:val="20"/>
        </w:rPr>
        <w:t xml:space="preserve">J Gregory Proper Officer plus </w:t>
      </w:r>
      <w:r w:rsidR="002D15AD">
        <w:rPr>
          <w:sz w:val="20"/>
          <w:szCs w:val="20"/>
        </w:rPr>
        <w:t>5</w:t>
      </w:r>
      <w:r>
        <w:rPr>
          <w:sz w:val="20"/>
          <w:szCs w:val="20"/>
        </w:rPr>
        <w:t xml:space="preserve"> Members of the public </w:t>
      </w:r>
    </w:p>
    <w:p w14:paraId="4806EE93" w14:textId="77777777" w:rsidR="00211616" w:rsidRDefault="00211616" w:rsidP="00211616">
      <w:pPr>
        <w:spacing w:after="0"/>
        <w:rPr>
          <w:sz w:val="20"/>
          <w:szCs w:val="20"/>
        </w:rPr>
      </w:pPr>
    </w:p>
    <w:p w14:paraId="7E88B6C8" w14:textId="64A23521" w:rsidR="00383A82" w:rsidRPr="009D755F" w:rsidRDefault="00211616" w:rsidP="006945B9">
      <w:pPr>
        <w:tabs>
          <w:tab w:val="left" w:pos="993"/>
        </w:tabs>
        <w:spacing w:after="0"/>
        <w:rPr>
          <w:sz w:val="20"/>
          <w:szCs w:val="20"/>
        </w:rPr>
      </w:pPr>
      <w:r w:rsidRPr="00D706CB">
        <w:rPr>
          <w:b/>
          <w:bCs/>
          <w:sz w:val="20"/>
          <w:szCs w:val="20"/>
        </w:rPr>
        <w:tab/>
      </w:r>
    </w:p>
    <w:p w14:paraId="35EA83F2" w14:textId="77777777" w:rsidR="005E3C62" w:rsidRDefault="00FF192E" w:rsidP="00211616">
      <w:pPr>
        <w:tabs>
          <w:tab w:val="left" w:pos="993"/>
        </w:tabs>
        <w:spacing w:after="0"/>
        <w:rPr>
          <w:b/>
          <w:bCs/>
          <w:sz w:val="20"/>
          <w:szCs w:val="20"/>
        </w:rPr>
      </w:pPr>
      <w:r>
        <w:rPr>
          <w:b/>
          <w:bCs/>
          <w:sz w:val="20"/>
          <w:szCs w:val="20"/>
        </w:rPr>
        <w:t>26</w:t>
      </w:r>
      <w:r w:rsidR="002D15AD">
        <w:rPr>
          <w:b/>
          <w:bCs/>
          <w:sz w:val="20"/>
          <w:szCs w:val="20"/>
        </w:rPr>
        <w:t>/27 001</w:t>
      </w:r>
      <w:r w:rsidR="00211616">
        <w:rPr>
          <w:b/>
          <w:bCs/>
          <w:sz w:val="20"/>
          <w:szCs w:val="20"/>
        </w:rPr>
        <w:tab/>
      </w:r>
      <w:r w:rsidR="00211616" w:rsidRPr="00D706CB">
        <w:rPr>
          <w:b/>
          <w:bCs/>
          <w:sz w:val="20"/>
          <w:szCs w:val="20"/>
        </w:rPr>
        <w:tab/>
      </w:r>
      <w:r w:rsidR="005E3C62">
        <w:rPr>
          <w:b/>
          <w:bCs/>
          <w:sz w:val="20"/>
          <w:szCs w:val="20"/>
        </w:rPr>
        <w:t>To appoint a Chairman</w:t>
      </w:r>
    </w:p>
    <w:p w14:paraId="782D640E" w14:textId="5A350FFB" w:rsidR="005E3C62" w:rsidRDefault="005E3C62" w:rsidP="005E3C62">
      <w:pPr>
        <w:tabs>
          <w:tab w:val="left" w:pos="993"/>
        </w:tabs>
        <w:spacing w:after="0"/>
        <w:ind w:left="1440"/>
        <w:rPr>
          <w:sz w:val="20"/>
          <w:szCs w:val="20"/>
        </w:rPr>
      </w:pPr>
      <w:r w:rsidRPr="005E3C62">
        <w:rPr>
          <w:sz w:val="20"/>
          <w:szCs w:val="20"/>
        </w:rPr>
        <w:t xml:space="preserve">With Cllr Hanley taking the chair temporarily.  He asked of nominations for Chairman, Cllr Cross nominated Cllr Biggerstaff with Cllr Green seconding.  </w:t>
      </w:r>
      <w:r>
        <w:rPr>
          <w:sz w:val="20"/>
          <w:szCs w:val="20"/>
        </w:rPr>
        <w:t>Cllr Biggerstaff was happy to serve.  A vote taken with a</w:t>
      </w:r>
      <w:r w:rsidRPr="005E3C62">
        <w:rPr>
          <w:sz w:val="20"/>
          <w:szCs w:val="20"/>
        </w:rPr>
        <w:t>ll in favour and Cllr Biggerstaff duly elected as Chairman for 26/27</w:t>
      </w:r>
    </w:p>
    <w:p w14:paraId="0A912ACC" w14:textId="77777777" w:rsidR="005E3C62" w:rsidRDefault="005E3C62" w:rsidP="005E3C62">
      <w:pPr>
        <w:tabs>
          <w:tab w:val="left" w:pos="993"/>
        </w:tabs>
        <w:spacing w:after="0"/>
        <w:rPr>
          <w:sz w:val="20"/>
          <w:szCs w:val="20"/>
        </w:rPr>
      </w:pPr>
    </w:p>
    <w:p w14:paraId="35B90449" w14:textId="632860A8" w:rsidR="005E3C62" w:rsidRPr="005E3C62" w:rsidRDefault="005E3C62" w:rsidP="005E3C62">
      <w:pPr>
        <w:tabs>
          <w:tab w:val="left" w:pos="993"/>
        </w:tabs>
        <w:spacing w:after="0"/>
        <w:rPr>
          <w:b/>
          <w:bCs/>
          <w:sz w:val="20"/>
          <w:szCs w:val="20"/>
        </w:rPr>
      </w:pPr>
      <w:r w:rsidRPr="005E3C62">
        <w:rPr>
          <w:b/>
          <w:bCs/>
          <w:sz w:val="20"/>
          <w:szCs w:val="20"/>
        </w:rPr>
        <w:t xml:space="preserve">26/27 002 </w:t>
      </w:r>
      <w:r w:rsidRPr="005E3C62">
        <w:rPr>
          <w:b/>
          <w:bCs/>
          <w:sz w:val="20"/>
          <w:szCs w:val="20"/>
        </w:rPr>
        <w:tab/>
      </w:r>
      <w:r w:rsidRPr="005E3C62">
        <w:rPr>
          <w:b/>
          <w:bCs/>
          <w:sz w:val="20"/>
          <w:szCs w:val="20"/>
        </w:rPr>
        <w:tab/>
        <w:t>To appoint a Vice Chairman</w:t>
      </w:r>
    </w:p>
    <w:p w14:paraId="67A67CF9" w14:textId="0525A32E" w:rsidR="005E3C62" w:rsidRPr="005E3C62" w:rsidRDefault="005E3C62" w:rsidP="005E3C62">
      <w:pPr>
        <w:tabs>
          <w:tab w:val="left" w:pos="993"/>
        </w:tabs>
        <w:spacing w:after="0"/>
        <w:ind w:left="1440"/>
        <w:rPr>
          <w:sz w:val="20"/>
          <w:szCs w:val="20"/>
        </w:rPr>
      </w:pPr>
      <w:r>
        <w:rPr>
          <w:sz w:val="20"/>
          <w:szCs w:val="20"/>
        </w:rPr>
        <w:t>Cllr Biggerstaff now Chairs the meeting and asks of nominations for Vice Chairman, Cllr Cross nominated Cllr Hanley with Cllr Biggerstaff seconding.  All were in favour and Cllr Hanley duly elected as Chairman for 26/27.</w:t>
      </w:r>
    </w:p>
    <w:p w14:paraId="10BBBFCA" w14:textId="0DB95D96" w:rsidR="005E3C62" w:rsidRDefault="005E3C62" w:rsidP="00211616">
      <w:pPr>
        <w:tabs>
          <w:tab w:val="left" w:pos="993"/>
        </w:tabs>
        <w:spacing w:after="0"/>
        <w:rPr>
          <w:b/>
          <w:bCs/>
          <w:sz w:val="20"/>
          <w:szCs w:val="20"/>
        </w:rPr>
      </w:pPr>
      <w:r>
        <w:rPr>
          <w:b/>
          <w:bCs/>
          <w:sz w:val="20"/>
          <w:szCs w:val="20"/>
        </w:rPr>
        <w:tab/>
      </w:r>
    </w:p>
    <w:p w14:paraId="21472D71" w14:textId="57B416FF" w:rsidR="00211616" w:rsidRPr="00D706CB" w:rsidRDefault="005E3C62" w:rsidP="00211616">
      <w:pPr>
        <w:tabs>
          <w:tab w:val="left" w:pos="993"/>
        </w:tabs>
        <w:spacing w:after="0"/>
        <w:rPr>
          <w:b/>
          <w:bCs/>
          <w:sz w:val="20"/>
          <w:szCs w:val="20"/>
        </w:rPr>
      </w:pPr>
      <w:r>
        <w:rPr>
          <w:b/>
          <w:bCs/>
          <w:sz w:val="20"/>
          <w:szCs w:val="20"/>
        </w:rPr>
        <w:t xml:space="preserve">26/27 003 </w:t>
      </w:r>
      <w:r>
        <w:rPr>
          <w:b/>
          <w:bCs/>
          <w:sz w:val="20"/>
          <w:szCs w:val="20"/>
        </w:rPr>
        <w:tab/>
      </w:r>
      <w:r>
        <w:rPr>
          <w:b/>
          <w:bCs/>
          <w:sz w:val="20"/>
          <w:szCs w:val="20"/>
        </w:rPr>
        <w:tab/>
      </w:r>
      <w:r w:rsidR="00211616">
        <w:rPr>
          <w:b/>
          <w:bCs/>
          <w:sz w:val="20"/>
          <w:szCs w:val="20"/>
        </w:rPr>
        <w:t>Welcome and a</w:t>
      </w:r>
      <w:r w:rsidR="00211616" w:rsidRPr="00D706CB">
        <w:rPr>
          <w:b/>
          <w:bCs/>
          <w:sz w:val="20"/>
          <w:szCs w:val="20"/>
        </w:rPr>
        <w:t>pologies for absence</w:t>
      </w:r>
    </w:p>
    <w:p w14:paraId="42A706D7" w14:textId="3CE0FB68" w:rsidR="00211616" w:rsidRPr="008426B9" w:rsidRDefault="0099375D" w:rsidP="00211616">
      <w:pPr>
        <w:tabs>
          <w:tab w:val="left" w:pos="993"/>
        </w:tabs>
        <w:spacing w:after="0"/>
        <w:ind w:left="1440"/>
        <w:rPr>
          <w:sz w:val="18"/>
          <w:szCs w:val="18"/>
        </w:rPr>
      </w:pPr>
      <w:r>
        <w:rPr>
          <w:sz w:val="18"/>
          <w:szCs w:val="18"/>
        </w:rPr>
        <w:t xml:space="preserve">Cllr </w:t>
      </w:r>
      <w:r w:rsidR="002D15AD">
        <w:rPr>
          <w:sz w:val="18"/>
          <w:szCs w:val="18"/>
        </w:rPr>
        <w:t>Buckwell and Cllr Francis sent apologies for absence indicating leave and work commitments</w:t>
      </w:r>
    </w:p>
    <w:p w14:paraId="62BC3A81" w14:textId="346E33E0" w:rsidR="000C5019" w:rsidRPr="000C5019" w:rsidRDefault="000C5019" w:rsidP="00211616">
      <w:pPr>
        <w:tabs>
          <w:tab w:val="left" w:pos="993"/>
        </w:tabs>
        <w:spacing w:after="0"/>
        <w:ind w:left="1440"/>
        <w:rPr>
          <w:b/>
          <w:bCs/>
          <w:sz w:val="20"/>
          <w:szCs w:val="20"/>
        </w:rPr>
      </w:pPr>
      <w:r w:rsidRPr="000C5019">
        <w:rPr>
          <w:b/>
          <w:bCs/>
          <w:sz w:val="20"/>
          <w:szCs w:val="20"/>
        </w:rPr>
        <w:t>Resolved: Apologies accepted by the meeting</w:t>
      </w:r>
    </w:p>
    <w:p w14:paraId="4AE42A5C" w14:textId="77777777" w:rsidR="00211616" w:rsidRDefault="00211616" w:rsidP="00211616">
      <w:pPr>
        <w:tabs>
          <w:tab w:val="left" w:pos="993"/>
        </w:tabs>
        <w:spacing w:after="0"/>
        <w:ind w:left="1440"/>
        <w:rPr>
          <w:b/>
          <w:bCs/>
          <w:sz w:val="20"/>
          <w:szCs w:val="20"/>
        </w:rPr>
      </w:pPr>
    </w:p>
    <w:p w14:paraId="4A90C512" w14:textId="23D4170D" w:rsidR="00E34B99" w:rsidRDefault="00E34B99" w:rsidP="00211616">
      <w:pPr>
        <w:tabs>
          <w:tab w:val="left" w:pos="993"/>
        </w:tabs>
        <w:spacing w:after="0"/>
        <w:ind w:left="1440"/>
        <w:rPr>
          <w:b/>
          <w:bCs/>
          <w:sz w:val="20"/>
          <w:szCs w:val="20"/>
        </w:rPr>
      </w:pPr>
      <w:r>
        <w:rPr>
          <w:b/>
          <w:bCs/>
          <w:sz w:val="20"/>
          <w:szCs w:val="20"/>
        </w:rPr>
        <w:t>Public Participation</w:t>
      </w:r>
    </w:p>
    <w:p w14:paraId="20BB521E" w14:textId="77777777" w:rsidR="00100F3C" w:rsidRPr="008426B9" w:rsidRDefault="00100F3C" w:rsidP="00100F3C">
      <w:pPr>
        <w:tabs>
          <w:tab w:val="left" w:pos="993"/>
        </w:tabs>
        <w:spacing w:after="0"/>
        <w:ind w:left="1440"/>
        <w:rPr>
          <w:sz w:val="18"/>
          <w:szCs w:val="18"/>
        </w:rPr>
      </w:pPr>
      <w:r w:rsidRPr="008426B9">
        <w:rPr>
          <w:sz w:val="18"/>
          <w:szCs w:val="18"/>
        </w:rPr>
        <w:t>Matters raised;</w:t>
      </w:r>
    </w:p>
    <w:p w14:paraId="7FB00F6F" w14:textId="165CD197" w:rsidR="0064501D" w:rsidRDefault="002D15AD" w:rsidP="00ED73B5">
      <w:pPr>
        <w:ind w:left="1440"/>
        <w:rPr>
          <w:rFonts w:ascii="Aptos" w:hAnsi="Aptos"/>
          <w:color w:val="000000"/>
          <w:sz w:val="18"/>
          <w:szCs w:val="18"/>
        </w:rPr>
      </w:pPr>
      <w:r>
        <w:rPr>
          <w:rFonts w:ascii="Aptos" w:hAnsi="Aptos"/>
          <w:color w:val="000000"/>
          <w:sz w:val="18"/>
          <w:szCs w:val="18"/>
        </w:rPr>
        <w:t>Covered in the previous meeting (</w:t>
      </w:r>
      <w:proofErr w:type="spellStart"/>
      <w:r>
        <w:rPr>
          <w:rFonts w:ascii="Aptos" w:hAnsi="Aptos"/>
          <w:color w:val="000000"/>
          <w:sz w:val="18"/>
          <w:szCs w:val="18"/>
        </w:rPr>
        <w:t>APM</w:t>
      </w:r>
      <w:proofErr w:type="spellEnd"/>
      <w:r>
        <w:rPr>
          <w:rFonts w:ascii="Aptos" w:hAnsi="Aptos"/>
          <w:color w:val="000000"/>
          <w:sz w:val="18"/>
          <w:szCs w:val="18"/>
        </w:rPr>
        <w:t xml:space="preserve">) concerning Fulwell Lane and the Telephone Box.  </w:t>
      </w:r>
    </w:p>
    <w:p w14:paraId="3850CA1A" w14:textId="2DBE2138" w:rsidR="002D15AD" w:rsidRPr="008426B9" w:rsidRDefault="002D15AD" w:rsidP="00ED73B5">
      <w:pPr>
        <w:ind w:left="1440"/>
        <w:rPr>
          <w:sz w:val="18"/>
          <w:szCs w:val="18"/>
        </w:rPr>
      </w:pPr>
      <w:r>
        <w:rPr>
          <w:rFonts w:ascii="Aptos" w:hAnsi="Aptos"/>
          <w:color w:val="000000"/>
          <w:sz w:val="18"/>
          <w:szCs w:val="18"/>
        </w:rPr>
        <w:t>Residents also indicated that they would find it better to have meeting details on Facebook.</w:t>
      </w:r>
    </w:p>
    <w:p w14:paraId="2E39EBDB" w14:textId="4CBD63D6" w:rsidR="00211616" w:rsidRPr="00D706CB" w:rsidRDefault="002D15AD" w:rsidP="00211616">
      <w:pPr>
        <w:tabs>
          <w:tab w:val="left" w:pos="993"/>
        </w:tabs>
        <w:spacing w:after="0"/>
        <w:rPr>
          <w:b/>
          <w:bCs/>
          <w:sz w:val="20"/>
          <w:szCs w:val="20"/>
        </w:rPr>
      </w:pPr>
      <w:r>
        <w:rPr>
          <w:b/>
          <w:bCs/>
          <w:sz w:val="20"/>
          <w:szCs w:val="20"/>
        </w:rPr>
        <w:t>26/27 00</w:t>
      </w:r>
      <w:r w:rsidR="005E3C62">
        <w:rPr>
          <w:b/>
          <w:bCs/>
          <w:sz w:val="20"/>
          <w:szCs w:val="20"/>
        </w:rPr>
        <w:t>4</w:t>
      </w:r>
      <w:r w:rsidR="00211616">
        <w:rPr>
          <w:b/>
          <w:bCs/>
          <w:sz w:val="20"/>
          <w:szCs w:val="20"/>
        </w:rPr>
        <w:tab/>
      </w:r>
      <w:r w:rsidR="00211616">
        <w:rPr>
          <w:b/>
          <w:bCs/>
          <w:sz w:val="20"/>
          <w:szCs w:val="20"/>
        </w:rPr>
        <w:tab/>
      </w:r>
      <w:r w:rsidR="00211616" w:rsidRPr="00D706CB">
        <w:rPr>
          <w:b/>
          <w:bCs/>
          <w:sz w:val="20"/>
          <w:szCs w:val="20"/>
        </w:rPr>
        <w:t>Declarations of Interest</w:t>
      </w:r>
    </w:p>
    <w:p w14:paraId="7F1A01A1" w14:textId="21A35BDF" w:rsidR="00211616" w:rsidRPr="008426B9" w:rsidRDefault="002D15AD" w:rsidP="00211616">
      <w:pPr>
        <w:tabs>
          <w:tab w:val="left" w:pos="993"/>
        </w:tabs>
        <w:spacing w:after="0"/>
        <w:ind w:left="1440"/>
        <w:rPr>
          <w:sz w:val="18"/>
          <w:szCs w:val="18"/>
        </w:rPr>
      </w:pPr>
      <w:r>
        <w:rPr>
          <w:sz w:val="18"/>
          <w:szCs w:val="18"/>
        </w:rPr>
        <w:t xml:space="preserve">Whilst Cllr Green lived next to the Fulwell Lane site he was not a consultee and therefore felt he could participate in discussions. </w:t>
      </w:r>
    </w:p>
    <w:p w14:paraId="23BD6BDC" w14:textId="77777777" w:rsidR="00211616" w:rsidRPr="00D706CB" w:rsidRDefault="00211616" w:rsidP="00211616">
      <w:pPr>
        <w:tabs>
          <w:tab w:val="left" w:pos="993"/>
        </w:tabs>
        <w:spacing w:after="0"/>
        <w:rPr>
          <w:sz w:val="20"/>
          <w:szCs w:val="20"/>
        </w:rPr>
      </w:pPr>
    </w:p>
    <w:p w14:paraId="34DF9FD4" w14:textId="147F470C" w:rsidR="00211616" w:rsidRPr="00D706CB" w:rsidRDefault="002D15AD" w:rsidP="00211616">
      <w:pPr>
        <w:tabs>
          <w:tab w:val="left" w:pos="993"/>
        </w:tabs>
        <w:spacing w:after="0"/>
        <w:rPr>
          <w:b/>
          <w:bCs/>
          <w:sz w:val="20"/>
          <w:szCs w:val="20"/>
        </w:rPr>
      </w:pPr>
      <w:r>
        <w:rPr>
          <w:b/>
          <w:bCs/>
          <w:sz w:val="20"/>
          <w:szCs w:val="20"/>
        </w:rPr>
        <w:t>26/27 00</w:t>
      </w:r>
      <w:r w:rsidR="005E3C62">
        <w:rPr>
          <w:b/>
          <w:bCs/>
          <w:sz w:val="20"/>
          <w:szCs w:val="20"/>
        </w:rPr>
        <w:t>5</w:t>
      </w:r>
      <w:r w:rsidR="00211616">
        <w:rPr>
          <w:b/>
          <w:bCs/>
          <w:sz w:val="20"/>
          <w:szCs w:val="20"/>
        </w:rPr>
        <w:tab/>
      </w:r>
      <w:r w:rsidR="00211616" w:rsidRPr="00D706CB">
        <w:rPr>
          <w:b/>
          <w:bCs/>
          <w:sz w:val="20"/>
          <w:szCs w:val="20"/>
        </w:rPr>
        <w:tab/>
        <w:t>Minutes of the Previous Meeting</w:t>
      </w:r>
    </w:p>
    <w:p w14:paraId="020357BE" w14:textId="5B1ABDF0" w:rsidR="00211616" w:rsidRPr="008426B9" w:rsidRDefault="00211616" w:rsidP="00D910C0">
      <w:pPr>
        <w:tabs>
          <w:tab w:val="left" w:pos="993"/>
        </w:tabs>
        <w:spacing w:after="0"/>
        <w:ind w:left="1440"/>
        <w:rPr>
          <w:sz w:val="18"/>
          <w:szCs w:val="18"/>
        </w:rPr>
      </w:pPr>
      <w:r w:rsidRPr="008426B9">
        <w:rPr>
          <w:sz w:val="18"/>
          <w:szCs w:val="18"/>
        </w:rPr>
        <w:t>To receive the minutes of the meeting held</w:t>
      </w:r>
      <w:r w:rsidR="00C052C1" w:rsidRPr="008426B9">
        <w:rPr>
          <w:sz w:val="18"/>
          <w:szCs w:val="18"/>
        </w:rPr>
        <w:t xml:space="preserve"> </w:t>
      </w:r>
      <w:r w:rsidR="002D15AD">
        <w:rPr>
          <w:sz w:val="18"/>
          <w:szCs w:val="18"/>
        </w:rPr>
        <w:t xml:space="preserve">April </w:t>
      </w:r>
    </w:p>
    <w:p w14:paraId="0BFE3997" w14:textId="5E638704" w:rsidR="00211616" w:rsidRPr="00D706CB" w:rsidRDefault="00211616" w:rsidP="00211616">
      <w:pPr>
        <w:tabs>
          <w:tab w:val="left" w:pos="993"/>
        </w:tabs>
        <w:spacing w:after="0"/>
        <w:ind w:left="1440"/>
        <w:rPr>
          <w:b/>
          <w:bCs/>
          <w:sz w:val="20"/>
          <w:szCs w:val="20"/>
        </w:rPr>
      </w:pPr>
      <w:r w:rsidRPr="00D706CB">
        <w:rPr>
          <w:b/>
          <w:bCs/>
          <w:sz w:val="20"/>
          <w:szCs w:val="20"/>
        </w:rPr>
        <w:t xml:space="preserve">Resolved: </w:t>
      </w:r>
      <w:r w:rsidR="00870D3C">
        <w:rPr>
          <w:b/>
          <w:bCs/>
          <w:sz w:val="20"/>
          <w:szCs w:val="20"/>
        </w:rPr>
        <w:t>approved</w:t>
      </w:r>
      <w:r w:rsidR="00A25830">
        <w:rPr>
          <w:b/>
          <w:bCs/>
          <w:sz w:val="20"/>
          <w:szCs w:val="20"/>
        </w:rPr>
        <w:t xml:space="preserve"> and signed in the presence of the </w:t>
      </w:r>
      <w:r w:rsidR="002D15AD">
        <w:rPr>
          <w:b/>
          <w:bCs/>
          <w:sz w:val="20"/>
          <w:szCs w:val="20"/>
        </w:rPr>
        <w:t xml:space="preserve">meeting with the date of the meeting amended and the word muted to mooted. </w:t>
      </w:r>
    </w:p>
    <w:p w14:paraId="32F40882" w14:textId="77777777" w:rsidR="00211616" w:rsidRDefault="00211616" w:rsidP="00211616">
      <w:pPr>
        <w:tabs>
          <w:tab w:val="left" w:pos="993"/>
        </w:tabs>
        <w:spacing w:after="0"/>
        <w:rPr>
          <w:sz w:val="20"/>
          <w:szCs w:val="20"/>
        </w:rPr>
      </w:pPr>
    </w:p>
    <w:p w14:paraId="56F734F9" w14:textId="6EC9822F" w:rsidR="00211616" w:rsidRPr="00BA01DA" w:rsidRDefault="002D15AD" w:rsidP="00211616">
      <w:pPr>
        <w:shd w:val="clear" w:color="auto" w:fill="FFFFFF"/>
        <w:tabs>
          <w:tab w:val="left" w:pos="426"/>
        </w:tabs>
        <w:spacing w:after="0" w:line="240" w:lineRule="auto"/>
        <w:rPr>
          <w:b/>
          <w:bCs/>
          <w:sz w:val="20"/>
          <w:szCs w:val="20"/>
        </w:rPr>
      </w:pPr>
      <w:r>
        <w:rPr>
          <w:b/>
          <w:bCs/>
          <w:sz w:val="20"/>
          <w:szCs w:val="20"/>
        </w:rPr>
        <w:t>26/27 00</w:t>
      </w:r>
      <w:r w:rsidR="005E3C62">
        <w:rPr>
          <w:b/>
          <w:bCs/>
          <w:sz w:val="20"/>
          <w:szCs w:val="20"/>
        </w:rPr>
        <w:t>6</w:t>
      </w:r>
      <w:r w:rsidR="00211616" w:rsidRPr="00BA01DA">
        <w:rPr>
          <w:b/>
          <w:bCs/>
          <w:sz w:val="20"/>
          <w:szCs w:val="20"/>
        </w:rPr>
        <w:t xml:space="preserve"> </w:t>
      </w:r>
      <w:r w:rsidR="00211616" w:rsidRPr="00BA01DA">
        <w:rPr>
          <w:b/>
          <w:bCs/>
          <w:sz w:val="20"/>
          <w:szCs w:val="20"/>
        </w:rPr>
        <w:tab/>
        <w:t>Report from</w:t>
      </w:r>
      <w:r w:rsidR="00F43CFD">
        <w:rPr>
          <w:b/>
          <w:bCs/>
          <w:sz w:val="20"/>
          <w:szCs w:val="20"/>
        </w:rPr>
        <w:t xml:space="preserve"> Chair</w:t>
      </w:r>
    </w:p>
    <w:p w14:paraId="47C97BE5" w14:textId="7D0A2B10" w:rsidR="00251777" w:rsidRPr="008426B9" w:rsidRDefault="00A25830" w:rsidP="00A25830">
      <w:pPr>
        <w:tabs>
          <w:tab w:val="left" w:pos="993"/>
        </w:tabs>
        <w:spacing w:after="0"/>
        <w:ind w:left="1440"/>
        <w:rPr>
          <w:sz w:val="18"/>
          <w:szCs w:val="18"/>
        </w:rPr>
      </w:pPr>
      <w:r w:rsidRPr="008426B9">
        <w:rPr>
          <w:sz w:val="18"/>
          <w:szCs w:val="18"/>
        </w:rPr>
        <w:t xml:space="preserve">Nothing to report other </w:t>
      </w:r>
      <w:r w:rsidR="00D910C0" w:rsidRPr="008426B9">
        <w:rPr>
          <w:sz w:val="18"/>
          <w:szCs w:val="18"/>
        </w:rPr>
        <w:t xml:space="preserve">than </w:t>
      </w:r>
      <w:r w:rsidR="00485B9E" w:rsidRPr="008426B9">
        <w:rPr>
          <w:sz w:val="18"/>
          <w:szCs w:val="18"/>
        </w:rPr>
        <w:t>matters listed in agenda</w:t>
      </w:r>
      <w:r w:rsidRPr="008426B9">
        <w:rPr>
          <w:sz w:val="18"/>
          <w:szCs w:val="18"/>
        </w:rPr>
        <w:t>.</w:t>
      </w:r>
      <w:r w:rsidR="002768B2" w:rsidRPr="008426B9">
        <w:rPr>
          <w:sz w:val="18"/>
          <w:szCs w:val="18"/>
        </w:rPr>
        <w:t xml:space="preserve"> </w:t>
      </w:r>
      <w:r w:rsidR="0053196D" w:rsidRPr="008426B9">
        <w:rPr>
          <w:sz w:val="18"/>
          <w:szCs w:val="18"/>
        </w:rPr>
        <w:t xml:space="preserve"> </w:t>
      </w:r>
    </w:p>
    <w:p w14:paraId="1EE9DF72" w14:textId="77777777" w:rsidR="00A25830" w:rsidRPr="00A25830" w:rsidRDefault="00A25830" w:rsidP="00A25830">
      <w:pPr>
        <w:tabs>
          <w:tab w:val="left" w:pos="993"/>
        </w:tabs>
        <w:spacing w:after="0"/>
        <w:ind w:left="1440"/>
        <w:rPr>
          <w:sz w:val="20"/>
          <w:szCs w:val="20"/>
        </w:rPr>
      </w:pPr>
    </w:p>
    <w:p w14:paraId="547866E0" w14:textId="2707EB03" w:rsidR="00B55E86" w:rsidRDefault="002D15AD" w:rsidP="00211616">
      <w:pPr>
        <w:spacing w:after="0" w:line="256" w:lineRule="auto"/>
        <w:rPr>
          <w:b/>
          <w:bCs/>
          <w:sz w:val="20"/>
          <w:szCs w:val="20"/>
        </w:rPr>
      </w:pPr>
      <w:r>
        <w:rPr>
          <w:b/>
          <w:bCs/>
          <w:sz w:val="20"/>
          <w:szCs w:val="20"/>
        </w:rPr>
        <w:t>26/27 00</w:t>
      </w:r>
      <w:r w:rsidR="005E3C62">
        <w:rPr>
          <w:b/>
          <w:bCs/>
          <w:sz w:val="20"/>
          <w:szCs w:val="20"/>
        </w:rPr>
        <w:t>7</w:t>
      </w:r>
      <w:r w:rsidR="00211616" w:rsidRPr="00D9085D">
        <w:rPr>
          <w:b/>
          <w:bCs/>
          <w:sz w:val="20"/>
          <w:szCs w:val="20"/>
        </w:rPr>
        <w:tab/>
      </w:r>
      <w:r w:rsidR="00B55E86">
        <w:rPr>
          <w:b/>
          <w:bCs/>
          <w:sz w:val="20"/>
          <w:szCs w:val="20"/>
        </w:rPr>
        <w:t>Report from Somerset Councillor B Clarke</w:t>
      </w:r>
    </w:p>
    <w:p w14:paraId="72AB45BA" w14:textId="77777777" w:rsidR="009F1B0A" w:rsidRDefault="001168E6" w:rsidP="00211616">
      <w:pPr>
        <w:spacing w:after="0" w:line="256" w:lineRule="auto"/>
        <w:rPr>
          <w:sz w:val="20"/>
          <w:szCs w:val="20"/>
        </w:rPr>
      </w:pPr>
      <w:r>
        <w:rPr>
          <w:b/>
          <w:bCs/>
          <w:sz w:val="20"/>
          <w:szCs w:val="20"/>
        </w:rPr>
        <w:tab/>
      </w:r>
      <w:r>
        <w:rPr>
          <w:b/>
          <w:bCs/>
          <w:sz w:val="20"/>
          <w:szCs w:val="20"/>
        </w:rPr>
        <w:tab/>
      </w:r>
      <w:r w:rsidR="00A77B80">
        <w:rPr>
          <w:sz w:val="20"/>
          <w:szCs w:val="20"/>
        </w:rPr>
        <w:t xml:space="preserve">Written </w:t>
      </w:r>
      <w:r w:rsidRPr="001168E6">
        <w:rPr>
          <w:sz w:val="20"/>
          <w:szCs w:val="20"/>
        </w:rPr>
        <w:t xml:space="preserve">report circulated prior to the meeting. </w:t>
      </w:r>
    </w:p>
    <w:p w14:paraId="7D9C23B6" w14:textId="77777777" w:rsidR="009F1B0A" w:rsidRDefault="009F1B0A" w:rsidP="00211616">
      <w:pPr>
        <w:spacing w:after="0" w:line="256" w:lineRule="auto"/>
        <w:rPr>
          <w:sz w:val="20"/>
          <w:szCs w:val="20"/>
        </w:rPr>
      </w:pPr>
    </w:p>
    <w:p w14:paraId="64AC9E18" w14:textId="37ED1EB3" w:rsidR="00211616" w:rsidRPr="00D9085D" w:rsidRDefault="002D15AD" w:rsidP="00211616">
      <w:pPr>
        <w:spacing w:after="0" w:line="256" w:lineRule="auto"/>
        <w:rPr>
          <w:b/>
          <w:bCs/>
          <w:sz w:val="20"/>
          <w:szCs w:val="20"/>
        </w:rPr>
      </w:pPr>
      <w:r>
        <w:rPr>
          <w:b/>
          <w:bCs/>
          <w:sz w:val="20"/>
          <w:szCs w:val="20"/>
        </w:rPr>
        <w:t>26/27 00</w:t>
      </w:r>
      <w:r w:rsidR="005E3C62">
        <w:rPr>
          <w:b/>
          <w:bCs/>
          <w:sz w:val="20"/>
          <w:szCs w:val="20"/>
        </w:rPr>
        <w:t>7</w:t>
      </w:r>
      <w:r w:rsidR="00CE2180">
        <w:rPr>
          <w:b/>
          <w:bCs/>
          <w:sz w:val="20"/>
          <w:szCs w:val="20"/>
        </w:rPr>
        <w:tab/>
      </w:r>
      <w:r w:rsidR="00211616" w:rsidRPr="00D9085D">
        <w:rPr>
          <w:b/>
          <w:bCs/>
          <w:sz w:val="20"/>
          <w:szCs w:val="20"/>
        </w:rPr>
        <w:t xml:space="preserve">Matters Arising from Previous Meeting </w:t>
      </w:r>
    </w:p>
    <w:p w14:paraId="4D39E4FF" w14:textId="77777777" w:rsidR="00211616" w:rsidRPr="00BE737B" w:rsidRDefault="00211616" w:rsidP="00211616">
      <w:pPr>
        <w:pStyle w:val="ListParagraph"/>
        <w:numPr>
          <w:ilvl w:val="2"/>
          <w:numId w:val="1"/>
        </w:numPr>
        <w:spacing w:after="0" w:line="256" w:lineRule="auto"/>
        <w:ind w:hanging="600"/>
        <w:rPr>
          <w:b/>
          <w:bCs/>
          <w:sz w:val="18"/>
          <w:szCs w:val="18"/>
        </w:rPr>
      </w:pPr>
      <w:r w:rsidRPr="00BE737B">
        <w:rPr>
          <w:sz w:val="18"/>
          <w:szCs w:val="18"/>
        </w:rPr>
        <w:t>A366 TAG Group</w:t>
      </w:r>
    </w:p>
    <w:p w14:paraId="6AD1CAD0" w14:textId="0F6470C0" w:rsidR="003103CA" w:rsidRPr="00BE737B" w:rsidRDefault="002D15AD" w:rsidP="00D23677">
      <w:pPr>
        <w:ind w:left="2160"/>
      </w:pPr>
      <w:r>
        <w:rPr>
          <w:rFonts w:ascii="Aptos" w:hAnsi="Aptos"/>
          <w:color w:val="000000"/>
          <w:sz w:val="18"/>
        </w:rPr>
        <w:t xml:space="preserve">Meeting scheduled with Val Fox, Ian Mills, Rex </w:t>
      </w:r>
      <w:proofErr w:type="spellStart"/>
      <w:r>
        <w:rPr>
          <w:rFonts w:ascii="Aptos" w:hAnsi="Aptos"/>
          <w:color w:val="000000"/>
          <w:sz w:val="18"/>
        </w:rPr>
        <w:t>Eastment</w:t>
      </w:r>
      <w:proofErr w:type="spellEnd"/>
      <w:r>
        <w:rPr>
          <w:rFonts w:ascii="Aptos" w:hAnsi="Aptos"/>
          <w:color w:val="000000"/>
          <w:sz w:val="18"/>
        </w:rPr>
        <w:t xml:space="preserve"> and Cllr Biggerstaff to look at the response to Gary Warren who has gone quiet.  The meeting would also consider work done to date and for Sara Davis to look at some of the smaller works. </w:t>
      </w:r>
    </w:p>
    <w:p w14:paraId="7C2CF7D9" w14:textId="77777777" w:rsidR="00211616" w:rsidRPr="00BE737B" w:rsidRDefault="00211616" w:rsidP="00211616">
      <w:pPr>
        <w:pStyle w:val="ListParagraph"/>
        <w:numPr>
          <w:ilvl w:val="2"/>
          <w:numId w:val="1"/>
        </w:numPr>
        <w:spacing w:after="0" w:line="256" w:lineRule="auto"/>
        <w:ind w:hanging="600"/>
        <w:rPr>
          <w:sz w:val="18"/>
          <w:szCs w:val="18"/>
        </w:rPr>
      </w:pPr>
      <w:proofErr w:type="spellStart"/>
      <w:r w:rsidRPr="00BE737B">
        <w:rPr>
          <w:sz w:val="18"/>
          <w:szCs w:val="18"/>
        </w:rPr>
        <w:t>CSW</w:t>
      </w:r>
      <w:proofErr w:type="spellEnd"/>
      <w:r w:rsidRPr="00BE737B">
        <w:rPr>
          <w:sz w:val="18"/>
          <w:szCs w:val="18"/>
        </w:rPr>
        <w:t>/</w:t>
      </w:r>
      <w:proofErr w:type="spellStart"/>
      <w:r w:rsidRPr="00BE737B">
        <w:rPr>
          <w:sz w:val="18"/>
          <w:szCs w:val="18"/>
        </w:rPr>
        <w:t>ASW</w:t>
      </w:r>
      <w:proofErr w:type="spellEnd"/>
    </w:p>
    <w:p w14:paraId="1086EC33" w14:textId="49033547" w:rsidR="00D9100D" w:rsidRDefault="002D15AD" w:rsidP="00D9100D">
      <w:pPr>
        <w:ind w:left="2160"/>
        <w:rPr>
          <w:rFonts w:ascii="Aptos" w:hAnsi="Aptos"/>
          <w:color w:val="000000"/>
          <w:sz w:val="18"/>
        </w:rPr>
      </w:pPr>
      <w:r>
        <w:rPr>
          <w:rFonts w:ascii="Aptos" w:hAnsi="Aptos"/>
          <w:color w:val="000000"/>
          <w:sz w:val="18"/>
        </w:rPr>
        <w:t xml:space="preserve">Nothing received from </w:t>
      </w:r>
      <w:proofErr w:type="spellStart"/>
      <w:r>
        <w:rPr>
          <w:rFonts w:ascii="Aptos" w:hAnsi="Aptos"/>
          <w:color w:val="000000"/>
          <w:sz w:val="18"/>
        </w:rPr>
        <w:t>CSW</w:t>
      </w:r>
      <w:proofErr w:type="spellEnd"/>
      <w:r>
        <w:rPr>
          <w:rFonts w:ascii="Aptos" w:hAnsi="Aptos"/>
          <w:color w:val="000000"/>
          <w:sz w:val="18"/>
        </w:rPr>
        <w:t>.</w:t>
      </w:r>
    </w:p>
    <w:p w14:paraId="074341A7" w14:textId="0352F5A4" w:rsidR="00E703B4" w:rsidRDefault="002D15AD" w:rsidP="00D9100D">
      <w:pPr>
        <w:ind w:left="2160"/>
        <w:rPr>
          <w:rFonts w:ascii="Aptos" w:hAnsi="Aptos"/>
          <w:color w:val="000000"/>
          <w:sz w:val="18"/>
        </w:rPr>
      </w:pPr>
      <w:r>
        <w:rPr>
          <w:rFonts w:ascii="Aptos" w:hAnsi="Aptos"/>
          <w:color w:val="000000"/>
          <w:sz w:val="18"/>
        </w:rPr>
        <w:t xml:space="preserve">In terms of </w:t>
      </w:r>
      <w:proofErr w:type="spellStart"/>
      <w:r>
        <w:rPr>
          <w:rFonts w:ascii="Aptos" w:hAnsi="Aptos"/>
          <w:color w:val="000000"/>
          <w:sz w:val="18"/>
        </w:rPr>
        <w:t>ASW</w:t>
      </w:r>
      <w:proofErr w:type="spellEnd"/>
      <w:r>
        <w:rPr>
          <w:rFonts w:ascii="Aptos" w:hAnsi="Aptos"/>
          <w:color w:val="000000"/>
          <w:sz w:val="18"/>
        </w:rPr>
        <w:t>, TG was looking to develop a new day / night version.</w:t>
      </w:r>
    </w:p>
    <w:p w14:paraId="25BF976B" w14:textId="41B62106" w:rsidR="002D15AD" w:rsidRDefault="002D15AD" w:rsidP="00D9100D">
      <w:pPr>
        <w:ind w:left="2160"/>
        <w:rPr>
          <w:rFonts w:ascii="Aptos" w:hAnsi="Aptos"/>
          <w:color w:val="000000"/>
          <w:sz w:val="18"/>
        </w:rPr>
      </w:pPr>
      <w:r>
        <w:rPr>
          <w:rFonts w:ascii="Aptos" w:hAnsi="Aptos"/>
          <w:color w:val="000000"/>
          <w:sz w:val="18"/>
        </w:rPr>
        <w:t>The Chair said that sometime in the future it would be useful to contact Somerset regarding the telemetry data for review.</w:t>
      </w:r>
    </w:p>
    <w:p w14:paraId="6DC9476F" w14:textId="2CD4BEB1" w:rsidR="00FC09E9" w:rsidRPr="00BE737B" w:rsidRDefault="00211616" w:rsidP="00211616">
      <w:pPr>
        <w:spacing w:after="0" w:line="256" w:lineRule="auto"/>
        <w:ind w:left="2160" w:hanging="720"/>
        <w:rPr>
          <w:sz w:val="18"/>
          <w:szCs w:val="18"/>
        </w:rPr>
      </w:pPr>
      <w:r w:rsidRPr="00BE737B">
        <w:rPr>
          <w:sz w:val="18"/>
          <w:szCs w:val="18"/>
        </w:rPr>
        <w:t>iii)</w:t>
      </w:r>
      <w:r w:rsidRPr="00BE737B">
        <w:rPr>
          <w:sz w:val="18"/>
          <w:szCs w:val="18"/>
        </w:rPr>
        <w:tab/>
      </w:r>
      <w:r w:rsidR="00C11F96" w:rsidRPr="00BE737B">
        <w:rPr>
          <w:sz w:val="18"/>
          <w:szCs w:val="18"/>
        </w:rPr>
        <w:t>N</w:t>
      </w:r>
      <w:r w:rsidR="00FC09E9" w:rsidRPr="00BE737B">
        <w:rPr>
          <w:sz w:val="18"/>
          <w:szCs w:val="18"/>
        </w:rPr>
        <w:t>oticeboards</w:t>
      </w:r>
    </w:p>
    <w:p w14:paraId="3A42A0EB" w14:textId="25B1DDD2" w:rsidR="00C47DEF" w:rsidRPr="00BE737B" w:rsidRDefault="002D15AD" w:rsidP="00A66BB5">
      <w:pPr>
        <w:ind w:left="2160"/>
      </w:pPr>
      <w:r>
        <w:rPr>
          <w:rFonts w:ascii="Aptos" w:hAnsi="Aptos"/>
          <w:color w:val="000000"/>
          <w:sz w:val="18"/>
        </w:rPr>
        <w:t xml:space="preserve">Has arrived with MH and MF to erect possibly using existing posts.  A risk Assessment may be necessary if something more was required. </w:t>
      </w:r>
    </w:p>
    <w:p w14:paraId="7CF9B56E" w14:textId="37998862" w:rsidR="00562E5C" w:rsidRDefault="00652050" w:rsidP="00562E5C">
      <w:pPr>
        <w:spacing w:after="0"/>
        <w:ind w:left="1440"/>
        <w:rPr>
          <w:rFonts w:ascii="Aptos" w:hAnsi="Aptos"/>
          <w:color w:val="000000"/>
          <w:sz w:val="18"/>
        </w:rPr>
      </w:pPr>
      <w:r>
        <w:rPr>
          <w:rFonts w:ascii="Aptos" w:hAnsi="Aptos"/>
          <w:color w:val="000000"/>
          <w:sz w:val="18"/>
        </w:rPr>
        <w:t>iv</w:t>
      </w:r>
      <w:r w:rsidR="00562E5C" w:rsidRPr="00562E5C">
        <w:rPr>
          <w:rFonts w:ascii="Aptos" w:hAnsi="Aptos"/>
          <w:color w:val="000000"/>
          <w:sz w:val="18"/>
        </w:rPr>
        <w:t>)</w:t>
      </w:r>
      <w:r w:rsidR="00562E5C" w:rsidRPr="00562E5C">
        <w:rPr>
          <w:rFonts w:ascii="Aptos" w:hAnsi="Aptos"/>
          <w:color w:val="000000"/>
          <w:sz w:val="18"/>
        </w:rPr>
        <w:tab/>
      </w:r>
      <w:r w:rsidR="00562E5C">
        <w:rPr>
          <w:rFonts w:ascii="Aptos" w:hAnsi="Aptos"/>
          <w:color w:val="000000"/>
          <w:sz w:val="18"/>
        </w:rPr>
        <w:t>SIDS</w:t>
      </w:r>
    </w:p>
    <w:p w14:paraId="36CDC2B7" w14:textId="1D133162" w:rsidR="00133537" w:rsidRDefault="00806C8E" w:rsidP="00806C8E">
      <w:pPr>
        <w:ind w:left="2160"/>
        <w:rPr>
          <w:rFonts w:ascii="Aptos" w:hAnsi="Aptos"/>
          <w:color w:val="000000"/>
          <w:sz w:val="18"/>
        </w:rPr>
      </w:pPr>
      <w:r w:rsidRPr="00806C8E">
        <w:rPr>
          <w:rFonts w:ascii="Aptos" w:hAnsi="Aptos"/>
          <w:color w:val="000000"/>
          <w:sz w:val="18"/>
        </w:rPr>
        <w:t xml:space="preserve">One </w:t>
      </w:r>
      <w:r w:rsidR="002D15AD">
        <w:rPr>
          <w:rFonts w:ascii="Aptos" w:hAnsi="Aptos"/>
          <w:color w:val="000000"/>
          <w:sz w:val="18"/>
        </w:rPr>
        <w:t xml:space="preserve">installed at the </w:t>
      </w:r>
      <w:proofErr w:type="spellStart"/>
      <w:r w:rsidR="002D15AD">
        <w:rPr>
          <w:rFonts w:ascii="Aptos" w:hAnsi="Aptos"/>
          <w:color w:val="000000"/>
          <w:sz w:val="18"/>
        </w:rPr>
        <w:t>NSP</w:t>
      </w:r>
      <w:proofErr w:type="spellEnd"/>
      <w:r w:rsidR="002D15AD">
        <w:rPr>
          <w:rFonts w:ascii="Aptos" w:hAnsi="Aptos"/>
          <w:color w:val="000000"/>
          <w:sz w:val="18"/>
        </w:rPr>
        <w:t xml:space="preserve"> end.  At the other end </w:t>
      </w:r>
      <w:proofErr w:type="spellStart"/>
      <w:r w:rsidR="002D15AD">
        <w:rPr>
          <w:rFonts w:ascii="Aptos" w:hAnsi="Aptos"/>
          <w:color w:val="000000"/>
          <w:sz w:val="18"/>
        </w:rPr>
        <w:t>No.s</w:t>
      </w:r>
      <w:proofErr w:type="spellEnd"/>
      <w:r w:rsidR="002D15AD">
        <w:rPr>
          <w:rFonts w:ascii="Aptos" w:hAnsi="Aptos"/>
          <w:color w:val="000000"/>
          <w:sz w:val="18"/>
        </w:rPr>
        <w:t xml:space="preserve"> 9 and 10 Lansdown View would need to be informed as a courtesy.  Cllr Cross offered to speak to them about the plans.</w:t>
      </w:r>
    </w:p>
    <w:p w14:paraId="2D2E36FB" w14:textId="22401F7F" w:rsidR="002D15AD" w:rsidRDefault="002D15AD" w:rsidP="00806C8E">
      <w:pPr>
        <w:ind w:left="2160"/>
      </w:pPr>
      <w:r>
        <w:rPr>
          <w:rFonts w:ascii="Aptos" w:hAnsi="Aptos"/>
          <w:color w:val="000000"/>
          <w:sz w:val="18"/>
        </w:rPr>
        <w:t xml:space="preserve">TG stated that locking the </w:t>
      </w:r>
      <w:proofErr w:type="spellStart"/>
      <w:r>
        <w:rPr>
          <w:rFonts w:ascii="Aptos" w:hAnsi="Aptos"/>
          <w:color w:val="000000"/>
          <w:sz w:val="18"/>
        </w:rPr>
        <w:t>SIDs</w:t>
      </w:r>
      <w:proofErr w:type="spellEnd"/>
      <w:r>
        <w:rPr>
          <w:rFonts w:ascii="Aptos" w:hAnsi="Aptos"/>
          <w:color w:val="000000"/>
          <w:sz w:val="18"/>
        </w:rPr>
        <w:t xml:space="preserve"> would be prudent and it was resolved that he should purchase 2 locks on behalf of the Council for this purpose. </w:t>
      </w:r>
    </w:p>
    <w:p w14:paraId="7FF6E113" w14:textId="77777777" w:rsidR="00806C8E" w:rsidRDefault="00562E5C" w:rsidP="00806C8E">
      <w:pPr>
        <w:spacing w:after="0"/>
        <w:ind w:left="2160" w:hanging="720"/>
        <w:rPr>
          <w:rFonts w:ascii="Aptos" w:hAnsi="Aptos"/>
          <w:color w:val="000000"/>
          <w:sz w:val="18"/>
          <w:szCs w:val="18"/>
        </w:rPr>
      </w:pPr>
      <w:r>
        <w:rPr>
          <w:rFonts w:ascii="Aptos" w:hAnsi="Aptos"/>
          <w:color w:val="000000"/>
          <w:sz w:val="18"/>
          <w:szCs w:val="18"/>
        </w:rPr>
        <w:t>v</w:t>
      </w:r>
      <w:r w:rsidR="00652050">
        <w:rPr>
          <w:rFonts w:ascii="Aptos" w:hAnsi="Aptos"/>
          <w:color w:val="000000"/>
          <w:sz w:val="18"/>
          <w:szCs w:val="18"/>
        </w:rPr>
        <w:t>)</w:t>
      </w:r>
      <w:r w:rsidR="0011712A">
        <w:rPr>
          <w:rFonts w:ascii="Aptos" w:hAnsi="Aptos"/>
          <w:color w:val="000000"/>
          <w:sz w:val="18"/>
          <w:szCs w:val="18"/>
        </w:rPr>
        <w:tab/>
      </w:r>
      <w:proofErr w:type="spellStart"/>
      <w:r w:rsidR="00806C8E">
        <w:rPr>
          <w:rFonts w:ascii="Aptos" w:hAnsi="Aptos"/>
          <w:color w:val="000000"/>
          <w:sz w:val="18"/>
          <w:szCs w:val="18"/>
        </w:rPr>
        <w:t>Wifi</w:t>
      </w:r>
      <w:proofErr w:type="spellEnd"/>
      <w:r w:rsidR="00806C8E">
        <w:rPr>
          <w:rFonts w:ascii="Aptos" w:hAnsi="Aptos"/>
          <w:color w:val="000000"/>
          <w:sz w:val="18"/>
          <w:szCs w:val="18"/>
        </w:rPr>
        <w:t xml:space="preserve"> hotspot</w:t>
      </w:r>
    </w:p>
    <w:p w14:paraId="63EB8A2A" w14:textId="43DD8900" w:rsidR="00A07DFB" w:rsidRDefault="00806C8E" w:rsidP="00A07DFB">
      <w:pPr>
        <w:spacing w:after="0"/>
        <w:ind w:left="2160" w:hanging="720"/>
        <w:rPr>
          <w:rFonts w:ascii="Aptos" w:hAnsi="Aptos"/>
          <w:color w:val="000000"/>
          <w:sz w:val="18"/>
          <w:szCs w:val="18"/>
        </w:rPr>
      </w:pPr>
      <w:r>
        <w:rPr>
          <w:rFonts w:ascii="Aptos" w:hAnsi="Aptos"/>
          <w:color w:val="000000"/>
          <w:sz w:val="18"/>
          <w:szCs w:val="18"/>
        </w:rPr>
        <w:tab/>
      </w:r>
      <w:r w:rsidR="005E3C62">
        <w:rPr>
          <w:rFonts w:ascii="Aptos" w:hAnsi="Aptos"/>
          <w:color w:val="000000"/>
          <w:sz w:val="18"/>
          <w:szCs w:val="18"/>
        </w:rPr>
        <w:t xml:space="preserve">Cllr Cross had made some initial enquiries which she would present once the Community questionnaire and plan was fully underway. </w:t>
      </w:r>
    </w:p>
    <w:p w14:paraId="5E456DE7" w14:textId="77777777" w:rsidR="00A07DFB" w:rsidRDefault="00A07DFB" w:rsidP="00A07DFB">
      <w:pPr>
        <w:spacing w:after="0"/>
        <w:ind w:left="2160" w:hanging="720"/>
        <w:rPr>
          <w:rFonts w:ascii="Aptos" w:hAnsi="Aptos"/>
          <w:color w:val="000000"/>
          <w:sz w:val="18"/>
          <w:szCs w:val="18"/>
        </w:rPr>
      </w:pPr>
    </w:p>
    <w:p w14:paraId="124296A3" w14:textId="5789DB79" w:rsidR="00CF32E7" w:rsidRDefault="00BD0A58" w:rsidP="00806C8E">
      <w:pPr>
        <w:spacing w:after="0"/>
        <w:ind w:left="2160" w:hanging="720"/>
        <w:rPr>
          <w:rFonts w:ascii="Aptos" w:hAnsi="Aptos"/>
          <w:color w:val="000000"/>
          <w:sz w:val="18"/>
          <w:szCs w:val="18"/>
        </w:rPr>
      </w:pPr>
      <w:r>
        <w:rPr>
          <w:rFonts w:ascii="Aptos" w:hAnsi="Aptos"/>
          <w:color w:val="000000"/>
          <w:sz w:val="18"/>
          <w:szCs w:val="18"/>
        </w:rPr>
        <w:t xml:space="preserve">vi) </w:t>
      </w:r>
      <w:r>
        <w:rPr>
          <w:rFonts w:ascii="Aptos" w:hAnsi="Aptos"/>
          <w:color w:val="000000"/>
          <w:sz w:val="18"/>
          <w:szCs w:val="18"/>
        </w:rPr>
        <w:tab/>
      </w:r>
      <w:r w:rsidR="00961B17">
        <w:rPr>
          <w:rFonts w:ascii="Aptos" w:hAnsi="Aptos"/>
          <w:color w:val="000000"/>
          <w:sz w:val="18"/>
          <w:szCs w:val="18"/>
        </w:rPr>
        <w:t>Wellbeing and Community Engagement Meeting</w:t>
      </w:r>
    </w:p>
    <w:p w14:paraId="1A419244" w14:textId="6634017D" w:rsidR="00186D36" w:rsidRDefault="005E3C62" w:rsidP="007B6649">
      <w:pPr>
        <w:ind w:left="2160"/>
        <w:rPr>
          <w:rFonts w:ascii="Aptos" w:hAnsi="Aptos"/>
          <w:color w:val="000000"/>
          <w:sz w:val="18"/>
        </w:rPr>
      </w:pPr>
      <w:r>
        <w:rPr>
          <w:rFonts w:ascii="Aptos" w:hAnsi="Aptos"/>
          <w:color w:val="000000"/>
          <w:sz w:val="18"/>
        </w:rPr>
        <w:t xml:space="preserve">A community questionnaire was being developed.  Hard copies will be available at the Hairdressers and QR codes for use online.  There may be the possibility of more funding.  </w:t>
      </w:r>
    </w:p>
    <w:p w14:paraId="0DE25201" w14:textId="309007A1" w:rsidR="005E3C62" w:rsidRDefault="005E3C62" w:rsidP="007B6649">
      <w:pPr>
        <w:ind w:left="2160"/>
      </w:pPr>
      <w:r>
        <w:rPr>
          <w:rFonts w:ascii="Aptos" w:hAnsi="Aptos"/>
          <w:color w:val="000000"/>
          <w:sz w:val="18"/>
        </w:rPr>
        <w:t>The Community plan had a deadline of September for submission.</w:t>
      </w:r>
    </w:p>
    <w:p w14:paraId="075C53E0" w14:textId="2C4B8EB9" w:rsidR="003B780C" w:rsidRDefault="00652050" w:rsidP="00255C38">
      <w:pPr>
        <w:spacing w:after="0"/>
        <w:ind w:left="720" w:firstLine="720"/>
        <w:rPr>
          <w:rFonts w:ascii="Aptos" w:hAnsi="Aptos"/>
          <w:color w:val="000000"/>
          <w:sz w:val="18"/>
        </w:rPr>
      </w:pPr>
      <w:r>
        <w:rPr>
          <w:rFonts w:ascii="Aptos" w:hAnsi="Aptos"/>
          <w:color w:val="000000"/>
          <w:sz w:val="18"/>
        </w:rPr>
        <w:t>vii)</w:t>
      </w:r>
      <w:r>
        <w:rPr>
          <w:rFonts w:ascii="Aptos" w:hAnsi="Aptos"/>
          <w:color w:val="000000"/>
          <w:sz w:val="18"/>
        </w:rPr>
        <w:tab/>
      </w:r>
      <w:r w:rsidR="00255C38">
        <w:rPr>
          <w:rFonts w:ascii="Aptos" w:hAnsi="Aptos"/>
          <w:color w:val="000000"/>
          <w:sz w:val="18"/>
        </w:rPr>
        <w:t>Telephone Box</w:t>
      </w:r>
    </w:p>
    <w:p w14:paraId="7B4022A6" w14:textId="4E05A42B" w:rsidR="00255C38" w:rsidRDefault="00255C38" w:rsidP="00255C38">
      <w:pPr>
        <w:spacing w:after="0"/>
        <w:ind w:left="720" w:firstLine="720"/>
        <w:rPr>
          <w:rFonts w:ascii="Aptos" w:hAnsi="Aptos"/>
          <w:color w:val="000000"/>
          <w:sz w:val="18"/>
        </w:rPr>
      </w:pPr>
      <w:r>
        <w:rPr>
          <w:rFonts w:ascii="Aptos" w:hAnsi="Aptos"/>
          <w:color w:val="000000"/>
          <w:sz w:val="18"/>
        </w:rPr>
        <w:tab/>
        <w:t xml:space="preserve">Scheduled for painting </w:t>
      </w:r>
      <w:r w:rsidR="005B26D6">
        <w:rPr>
          <w:rFonts w:ascii="Aptos" w:hAnsi="Aptos"/>
          <w:color w:val="000000"/>
          <w:sz w:val="18"/>
        </w:rPr>
        <w:t>May/June</w:t>
      </w:r>
    </w:p>
    <w:p w14:paraId="7C917FF7" w14:textId="77777777" w:rsidR="003B780C" w:rsidRDefault="003B780C" w:rsidP="0068205D">
      <w:pPr>
        <w:spacing w:after="0"/>
        <w:rPr>
          <w:rFonts w:ascii="Aptos" w:hAnsi="Aptos"/>
          <w:color w:val="000000"/>
          <w:sz w:val="18"/>
        </w:rPr>
      </w:pPr>
    </w:p>
    <w:p w14:paraId="5FB41443" w14:textId="514C1249" w:rsidR="003B780C" w:rsidRDefault="003B780C" w:rsidP="0068205D">
      <w:pPr>
        <w:spacing w:after="0"/>
        <w:rPr>
          <w:rFonts w:ascii="Aptos" w:hAnsi="Aptos"/>
          <w:color w:val="000000"/>
          <w:sz w:val="18"/>
        </w:rPr>
      </w:pPr>
      <w:r>
        <w:rPr>
          <w:rFonts w:ascii="Aptos" w:hAnsi="Aptos"/>
          <w:color w:val="000000"/>
          <w:sz w:val="18"/>
        </w:rPr>
        <w:tab/>
      </w:r>
      <w:r>
        <w:rPr>
          <w:rFonts w:ascii="Aptos" w:hAnsi="Aptos"/>
          <w:color w:val="000000"/>
          <w:sz w:val="18"/>
        </w:rPr>
        <w:tab/>
        <w:t>ix)</w:t>
      </w:r>
      <w:r>
        <w:rPr>
          <w:rFonts w:ascii="Aptos" w:hAnsi="Aptos"/>
          <w:color w:val="000000"/>
          <w:sz w:val="18"/>
        </w:rPr>
        <w:tab/>
        <w:t>Planning Enforcement</w:t>
      </w:r>
    </w:p>
    <w:p w14:paraId="6A14D8AF" w14:textId="5E1A989B" w:rsidR="003B780C" w:rsidRDefault="005B26D6" w:rsidP="003B780C">
      <w:pPr>
        <w:spacing w:after="0"/>
        <w:ind w:left="2160"/>
        <w:rPr>
          <w:rFonts w:ascii="Aptos" w:hAnsi="Aptos"/>
          <w:color w:val="000000"/>
          <w:sz w:val="18"/>
        </w:rPr>
      </w:pPr>
      <w:r>
        <w:rPr>
          <w:rFonts w:ascii="Aptos" w:hAnsi="Aptos"/>
          <w:color w:val="000000"/>
          <w:sz w:val="18"/>
        </w:rPr>
        <w:t xml:space="preserve">Ongoing </w:t>
      </w:r>
      <w:r w:rsidR="005E3C62">
        <w:rPr>
          <w:rFonts w:ascii="Aptos" w:hAnsi="Aptos"/>
          <w:color w:val="000000"/>
          <w:sz w:val="18"/>
        </w:rPr>
        <w:t>it appears from correspondence from Cllr Clarke that there was still a backlog.</w:t>
      </w:r>
    </w:p>
    <w:p w14:paraId="42F694AB" w14:textId="5F96D33B" w:rsidR="005E3C62" w:rsidRDefault="005E3C62" w:rsidP="003B780C">
      <w:pPr>
        <w:spacing w:after="0"/>
        <w:ind w:left="2160"/>
        <w:rPr>
          <w:rFonts w:ascii="Aptos" w:hAnsi="Aptos"/>
          <w:color w:val="000000"/>
          <w:sz w:val="18"/>
        </w:rPr>
      </w:pPr>
      <w:r>
        <w:rPr>
          <w:rFonts w:ascii="Aptos" w:hAnsi="Aptos"/>
          <w:color w:val="000000"/>
          <w:sz w:val="18"/>
        </w:rPr>
        <w:t xml:space="preserve">Some question about Rose Cottage was raised and the Clerk would investigate. </w:t>
      </w:r>
    </w:p>
    <w:p w14:paraId="081D0188" w14:textId="77777777" w:rsidR="003B780C" w:rsidRDefault="003B780C" w:rsidP="003B780C">
      <w:pPr>
        <w:spacing w:after="0"/>
        <w:rPr>
          <w:rFonts w:ascii="Aptos" w:hAnsi="Aptos"/>
          <w:color w:val="000000"/>
          <w:sz w:val="18"/>
        </w:rPr>
      </w:pPr>
    </w:p>
    <w:p w14:paraId="1EEAD7AC" w14:textId="33D4A3C7" w:rsidR="003B780C" w:rsidRDefault="003B780C" w:rsidP="003B780C">
      <w:pPr>
        <w:spacing w:after="0"/>
        <w:rPr>
          <w:rFonts w:ascii="Aptos" w:hAnsi="Aptos"/>
          <w:color w:val="000000"/>
          <w:sz w:val="18"/>
        </w:rPr>
      </w:pPr>
      <w:r>
        <w:rPr>
          <w:rFonts w:ascii="Aptos" w:hAnsi="Aptos"/>
          <w:color w:val="000000"/>
          <w:sz w:val="18"/>
        </w:rPr>
        <w:tab/>
      </w:r>
      <w:r>
        <w:rPr>
          <w:rFonts w:ascii="Aptos" w:hAnsi="Aptos"/>
          <w:color w:val="000000"/>
          <w:sz w:val="18"/>
        </w:rPr>
        <w:tab/>
        <w:t>x)</w:t>
      </w:r>
      <w:r>
        <w:rPr>
          <w:rFonts w:ascii="Aptos" w:hAnsi="Aptos"/>
          <w:color w:val="000000"/>
          <w:sz w:val="18"/>
        </w:rPr>
        <w:tab/>
        <w:t xml:space="preserve">Training </w:t>
      </w:r>
    </w:p>
    <w:p w14:paraId="19CD07E1" w14:textId="4FB2934D" w:rsidR="005B5BF9" w:rsidRDefault="005E3C62" w:rsidP="000175F5">
      <w:pPr>
        <w:spacing w:after="0"/>
        <w:ind w:left="2160"/>
      </w:pPr>
      <w:r>
        <w:rPr>
          <w:rFonts w:ascii="Aptos" w:hAnsi="Aptos"/>
          <w:color w:val="000000"/>
          <w:sz w:val="18"/>
        </w:rPr>
        <w:t xml:space="preserve">Val Fox would be liaising with the Clerk however </w:t>
      </w:r>
      <w:proofErr w:type="spellStart"/>
      <w:r>
        <w:rPr>
          <w:rFonts w:ascii="Aptos" w:hAnsi="Aptos"/>
          <w:color w:val="000000"/>
          <w:sz w:val="18"/>
        </w:rPr>
        <w:t>NSP</w:t>
      </w:r>
      <w:proofErr w:type="spellEnd"/>
      <w:r>
        <w:rPr>
          <w:rFonts w:ascii="Aptos" w:hAnsi="Aptos"/>
          <w:color w:val="000000"/>
          <w:sz w:val="18"/>
        </w:rPr>
        <w:t xml:space="preserve"> were slightly annoyed that this training is free under Wiltshire Council! </w:t>
      </w:r>
    </w:p>
    <w:p w14:paraId="6DEDC52C" w14:textId="77777777" w:rsidR="0025432E" w:rsidRPr="00E45777" w:rsidRDefault="0025432E" w:rsidP="00CF32E7">
      <w:pPr>
        <w:spacing w:after="0"/>
        <w:rPr>
          <w:sz w:val="18"/>
          <w:szCs w:val="18"/>
        </w:rPr>
      </w:pPr>
    </w:p>
    <w:p w14:paraId="042F2FF8" w14:textId="33C03F5C" w:rsidR="000E2958" w:rsidRDefault="00F25B27" w:rsidP="00D667D4">
      <w:pPr>
        <w:spacing w:after="0" w:line="256" w:lineRule="auto"/>
        <w:ind w:left="1440" w:hanging="1404"/>
        <w:rPr>
          <w:b/>
          <w:bCs/>
          <w:sz w:val="20"/>
          <w:szCs w:val="20"/>
        </w:rPr>
      </w:pPr>
      <w:r w:rsidRPr="00D667D4">
        <w:rPr>
          <w:b/>
          <w:bCs/>
          <w:sz w:val="20"/>
          <w:szCs w:val="20"/>
        </w:rPr>
        <w:t>26</w:t>
      </w:r>
      <w:r w:rsidR="005E3C62">
        <w:rPr>
          <w:b/>
          <w:bCs/>
          <w:sz w:val="20"/>
          <w:szCs w:val="20"/>
        </w:rPr>
        <w:t>/27</w:t>
      </w:r>
      <w:r w:rsidRPr="00D667D4">
        <w:rPr>
          <w:b/>
          <w:bCs/>
          <w:sz w:val="20"/>
          <w:szCs w:val="20"/>
        </w:rPr>
        <w:t xml:space="preserve"> </w:t>
      </w:r>
      <w:r w:rsidR="005E3C62">
        <w:rPr>
          <w:b/>
          <w:bCs/>
          <w:sz w:val="20"/>
          <w:szCs w:val="20"/>
        </w:rPr>
        <w:t>008</w:t>
      </w:r>
      <w:r w:rsidR="00211616" w:rsidRPr="001D08E3">
        <w:rPr>
          <w:b/>
          <w:bCs/>
          <w:sz w:val="18"/>
          <w:szCs w:val="18"/>
        </w:rPr>
        <w:tab/>
      </w:r>
      <w:r w:rsidR="00211616" w:rsidRPr="00D667D4">
        <w:rPr>
          <w:b/>
          <w:bCs/>
          <w:sz w:val="20"/>
          <w:szCs w:val="20"/>
        </w:rPr>
        <w:t>Planning Matters for Consideration</w:t>
      </w:r>
      <w:r w:rsidR="00052477" w:rsidRPr="00D667D4">
        <w:rPr>
          <w:b/>
          <w:bCs/>
          <w:sz w:val="20"/>
          <w:szCs w:val="20"/>
        </w:rPr>
        <w:tab/>
      </w:r>
    </w:p>
    <w:p w14:paraId="15A3AD88" w14:textId="3275DF65" w:rsidR="007B6649" w:rsidRDefault="007B6905" w:rsidP="005E3C62">
      <w:pPr>
        <w:spacing w:after="0" w:line="256" w:lineRule="auto"/>
        <w:ind w:left="1440" w:hanging="1404"/>
        <w:rPr>
          <w:b/>
          <w:bCs/>
          <w:sz w:val="20"/>
          <w:szCs w:val="20"/>
        </w:rPr>
      </w:pPr>
      <w:r>
        <w:rPr>
          <w:b/>
          <w:bCs/>
          <w:sz w:val="20"/>
          <w:szCs w:val="20"/>
        </w:rPr>
        <w:tab/>
      </w:r>
      <w:r w:rsidR="00E349CA">
        <w:rPr>
          <w:noProof/>
        </w:rPr>
        <w:drawing>
          <wp:inline distT="0" distB="0" distL="0" distR="0" wp14:anchorId="6F07FE08" wp14:editId="20A958AB">
            <wp:extent cx="3802380" cy="870534"/>
            <wp:effectExtent l="0" t="0" r="0" b="6350"/>
            <wp:docPr id="1431236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36284" name=""/>
                    <pic:cNvPicPr/>
                  </pic:nvPicPr>
                  <pic:blipFill>
                    <a:blip r:embed="rId6"/>
                    <a:stretch>
                      <a:fillRect/>
                    </a:stretch>
                  </pic:blipFill>
                  <pic:spPr>
                    <a:xfrm>
                      <a:off x="0" y="0"/>
                      <a:ext cx="3827809" cy="876356"/>
                    </a:xfrm>
                    <a:prstGeom prst="rect">
                      <a:avLst/>
                    </a:prstGeom>
                  </pic:spPr>
                </pic:pic>
              </a:graphicData>
            </a:graphic>
          </wp:inline>
        </w:drawing>
      </w:r>
    </w:p>
    <w:p w14:paraId="14DA80C2" w14:textId="3EC8113C" w:rsidR="00E349CA" w:rsidRPr="00E349CA" w:rsidRDefault="00E349CA" w:rsidP="005E3C62">
      <w:pPr>
        <w:spacing w:after="0" w:line="256" w:lineRule="auto"/>
        <w:ind w:left="1440" w:hanging="1404"/>
        <w:rPr>
          <w:sz w:val="18"/>
          <w:szCs w:val="18"/>
        </w:rPr>
      </w:pPr>
      <w:r>
        <w:rPr>
          <w:b/>
          <w:bCs/>
          <w:sz w:val="20"/>
          <w:szCs w:val="20"/>
        </w:rPr>
        <w:tab/>
      </w:r>
      <w:r w:rsidRPr="00E349CA">
        <w:rPr>
          <w:sz w:val="18"/>
          <w:szCs w:val="18"/>
        </w:rPr>
        <w:t>Extension request granted</w:t>
      </w:r>
      <w:r>
        <w:rPr>
          <w:sz w:val="18"/>
          <w:szCs w:val="18"/>
        </w:rPr>
        <w:t xml:space="preserve"> which was explained to residents by the Chair.  We had heard their concerns as part of the </w:t>
      </w:r>
      <w:proofErr w:type="spellStart"/>
      <w:r>
        <w:rPr>
          <w:sz w:val="18"/>
          <w:szCs w:val="18"/>
        </w:rPr>
        <w:t>APM</w:t>
      </w:r>
      <w:proofErr w:type="spellEnd"/>
      <w:r>
        <w:rPr>
          <w:sz w:val="18"/>
          <w:szCs w:val="18"/>
        </w:rPr>
        <w:t xml:space="preserve"> prior. </w:t>
      </w:r>
    </w:p>
    <w:p w14:paraId="0003C53A" w14:textId="77777777" w:rsidR="00E349CA" w:rsidRPr="00E349CA" w:rsidRDefault="00E349CA" w:rsidP="005E3C62">
      <w:pPr>
        <w:spacing w:after="0" w:line="256" w:lineRule="auto"/>
        <w:ind w:left="1440" w:hanging="1404"/>
        <w:rPr>
          <w:sz w:val="18"/>
          <w:szCs w:val="18"/>
        </w:rPr>
      </w:pPr>
    </w:p>
    <w:p w14:paraId="6B83E32B" w14:textId="4579DEF7" w:rsidR="00E349CA" w:rsidRPr="00E349CA" w:rsidRDefault="00E349CA" w:rsidP="005E3C62">
      <w:pPr>
        <w:spacing w:after="0" w:line="256" w:lineRule="auto"/>
        <w:ind w:left="1440" w:hanging="1404"/>
        <w:rPr>
          <w:sz w:val="18"/>
          <w:szCs w:val="18"/>
        </w:rPr>
      </w:pPr>
      <w:r w:rsidRPr="00E349CA">
        <w:rPr>
          <w:sz w:val="18"/>
          <w:szCs w:val="18"/>
        </w:rPr>
        <w:tab/>
        <w:t xml:space="preserve">Cllr Cross had circulated prior an extensive report regarding the reasons for objection which was agreed for submission. </w:t>
      </w:r>
    </w:p>
    <w:p w14:paraId="51E790FC" w14:textId="2FF695F1" w:rsidR="00972F1A" w:rsidRPr="00E349CA" w:rsidRDefault="00052477" w:rsidP="00972F1A">
      <w:pPr>
        <w:spacing w:after="0" w:line="256" w:lineRule="auto"/>
        <w:ind w:left="1440" w:hanging="1404"/>
        <w:rPr>
          <w:sz w:val="18"/>
          <w:szCs w:val="18"/>
        </w:rPr>
      </w:pPr>
      <w:r w:rsidRPr="00E349CA">
        <w:rPr>
          <w:sz w:val="18"/>
          <w:szCs w:val="18"/>
        </w:rPr>
        <w:tab/>
      </w:r>
      <w:r w:rsidRPr="00E349CA">
        <w:rPr>
          <w:sz w:val="18"/>
          <w:szCs w:val="18"/>
        </w:rPr>
        <w:tab/>
      </w:r>
      <w:r w:rsidRPr="00E349CA">
        <w:rPr>
          <w:sz w:val="18"/>
          <w:szCs w:val="18"/>
        </w:rPr>
        <w:tab/>
      </w:r>
    </w:p>
    <w:p w14:paraId="79DE76B2" w14:textId="2194AD6B" w:rsidR="00211616" w:rsidRPr="00240318" w:rsidRDefault="00DA0BDD" w:rsidP="00211616">
      <w:pPr>
        <w:tabs>
          <w:tab w:val="left" w:pos="720"/>
          <w:tab w:val="left" w:pos="1440"/>
          <w:tab w:val="left" w:pos="2160"/>
          <w:tab w:val="left" w:pos="7965"/>
        </w:tabs>
        <w:spacing w:after="0"/>
        <w:rPr>
          <w:b/>
          <w:bCs/>
          <w:sz w:val="20"/>
          <w:szCs w:val="20"/>
        </w:rPr>
      </w:pPr>
      <w:r>
        <w:rPr>
          <w:b/>
          <w:bCs/>
          <w:sz w:val="20"/>
          <w:szCs w:val="20"/>
        </w:rPr>
        <w:t>26/27 009</w:t>
      </w:r>
      <w:r w:rsidR="00D667D4">
        <w:rPr>
          <w:b/>
          <w:bCs/>
          <w:sz w:val="20"/>
          <w:szCs w:val="20"/>
        </w:rPr>
        <w:tab/>
      </w:r>
      <w:r w:rsidR="00211616" w:rsidRPr="00240318">
        <w:rPr>
          <w:b/>
          <w:bCs/>
          <w:sz w:val="20"/>
          <w:szCs w:val="20"/>
        </w:rPr>
        <w:t>Finances</w:t>
      </w:r>
    </w:p>
    <w:p w14:paraId="667C8193" w14:textId="13751E3B" w:rsidR="00211616" w:rsidRDefault="0065704F" w:rsidP="00211616">
      <w:pPr>
        <w:pStyle w:val="ListParagraph"/>
        <w:numPr>
          <w:ilvl w:val="0"/>
          <w:numId w:val="2"/>
        </w:numPr>
        <w:tabs>
          <w:tab w:val="left" w:pos="426"/>
          <w:tab w:val="left" w:pos="1418"/>
        </w:tabs>
        <w:spacing w:after="0"/>
        <w:rPr>
          <w:sz w:val="18"/>
          <w:szCs w:val="18"/>
        </w:rPr>
      </w:pPr>
      <w:r>
        <w:rPr>
          <w:sz w:val="18"/>
          <w:szCs w:val="18"/>
        </w:rPr>
        <w:lastRenderedPageBreak/>
        <w:t xml:space="preserve">Bank Reconciliation </w:t>
      </w:r>
      <w:r w:rsidR="00956B5D">
        <w:rPr>
          <w:sz w:val="18"/>
          <w:szCs w:val="18"/>
        </w:rPr>
        <w:t>to 30</w:t>
      </w:r>
      <w:r w:rsidR="00956B5D" w:rsidRPr="00956B5D">
        <w:rPr>
          <w:sz w:val="18"/>
          <w:szCs w:val="18"/>
          <w:vertAlign w:val="superscript"/>
        </w:rPr>
        <w:t>th</w:t>
      </w:r>
      <w:r w:rsidR="00956B5D">
        <w:rPr>
          <w:sz w:val="18"/>
          <w:szCs w:val="18"/>
        </w:rPr>
        <w:t xml:space="preserve"> April £48914.86 which includes a VAT reimbursement of £1271.54, SALC Grant £1000.00, and precept£12871.69</w:t>
      </w:r>
    </w:p>
    <w:p w14:paraId="5183C86E" w14:textId="77777777" w:rsidR="00211616" w:rsidRPr="00D413F8" w:rsidRDefault="00211616" w:rsidP="00211616">
      <w:pPr>
        <w:pStyle w:val="ListParagraph"/>
        <w:tabs>
          <w:tab w:val="left" w:pos="426"/>
          <w:tab w:val="left" w:pos="1418"/>
        </w:tabs>
        <w:spacing w:after="0"/>
        <w:ind w:left="2138"/>
        <w:rPr>
          <w:sz w:val="18"/>
          <w:szCs w:val="18"/>
        </w:rPr>
      </w:pPr>
    </w:p>
    <w:p w14:paraId="47AD109B" w14:textId="77777777" w:rsidR="00211616" w:rsidRDefault="00211616" w:rsidP="00211616">
      <w:pPr>
        <w:pStyle w:val="ListParagraph"/>
        <w:numPr>
          <w:ilvl w:val="0"/>
          <w:numId w:val="2"/>
        </w:numPr>
        <w:tabs>
          <w:tab w:val="left" w:pos="426"/>
          <w:tab w:val="left" w:pos="1418"/>
        </w:tabs>
        <w:spacing w:after="0"/>
        <w:rPr>
          <w:sz w:val="18"/>
          <w:szCs w:val="18"/>
        </w:rPr>
      </w:pPr>
      <w:r w:rsidRPr="005B35EE">
        <w:rPr>
          <w:sz w:val="18"/>
          <w:szCs w:val="18"/>
        </w:rPr>
        <w:t>To agree schedule of payments as indicated below:</w:t>
      </w:r>
    </w:p>
    <w:p w14:paraId="178E0935" w14:textId="5C22259B" w:rsidR="004B0088" w:rsidRPr="0054471A" w:rsidRDefault="00B43195" w:rsidP="0054471A">
      <w:pPr>
        <w:tabs>
          <w:tab w:val="left" w:pos="426"/>
          <w:tab w:val="left" w:pos="851"/>
          <w:tab w:val="left" w:pos="2127"/>
          <w:tab w:val="left" w:pos="3969"/>
        </w:tabs>
        <w:spacing w:after="0"/>
        <w:rPr>
          <w:sz w:val="18"/>
          <w:szCs w:val="18"/>
        </w:rPr>
      </w:pPr>
      <w:r>
        <w:rPr>
          <w:sz w:val="18"/>
          <w:szCs w:val="18"/>
        </w:rPr>
        <w:tab/>
      </w:r>
      <w:r>
        <w:rPr>
          <w:sz w:val="18"/>
          <w:szCs w:val="18"/>
        </w:rPr>
        <w:tab/>
      </w:r>
      <w:r w:rsidR="0054471A">
        <w:rPr>
          <w:sz w:val="18"/>
          <w:szCs w:val="18"/>
        </w:rPr>
        <w:tab/>
      </w:r>
      <w:r w:rsidR="004B0088" w:rsidRPr="0054471A">
        <w:rPr>
          <w:sz w:val="18"/>
          <w:szCs w:val="18"/>
        </w:rPr>
        <w:t>J Gregory</w:t>
      </w:r>
      <w:r w:rsidR="004B0088" w:rsidRPr="0054471A">
        <w:rPr>
          <w:sz w:val="18"/>
          <w:szCs w:val="18"/>
        </w:rPr>
        <w:tab/>
      </w:r>
      <w:r w:rsidR="004B0088" w:rsidRPr="0054471A">
        <w:rPr>
          <w:sz w:val="18"/>
          <w:szCs w:val="18"/>
        </w:rPr>
        <w:tab/>
        <w:t xml:space="preserve">  Salary </w:t>
      </w:r>
      <w:r w:rsidR="004B0088" w:rsidRPr="0054471A">
        <w:rPr>
          <w:sz w:val="18"/>
          <w:szCs w:val="18"/>
        </w:rPr>
        <w:tab/>
      </w:r>
      <w:r w:rsidR="004B0088" w:rsidRPr="0054471A">
        <w:rPr>
          <w:sz w:val="18"/>
          <w:szCs w:val="18"/>
        </w:rPr>
        <w:tab/>
        <w:t xml:space="preserve">             </w:t>
      </w:r>
      <w:r w:rsidR="004B0088" w:rsidRPr="0054471A">
        <w:rPr>
          <w:sz w:val="18"/>
          <w:szCs w:val="18"/>
        </w:rPr>
        <w:tab/>
      </w:r>
      <w:r w:rsidR="004B0088" w:rsidRPr="0054471A">
        <w:rPr>
          <w:sz w:val="18"/>
          <w:szCs w:val="18"/>
        </w:rPr>
        <w:tab/>
        <w:t>£288.39</w:t>
      </w:r>
    </w:p>
    <w:p w14:paraId="3F03F891" w14:textId="25099975" w:rsidR="004B0088" w:rsidRPr="0054471A" w:rsidRDefault="0054471A" w:rsidP="0054471A">
      <w:pPr>
        <w:tabs>
          <w:tab w:val="left" w:pos="426"/>
          <w:tab w:val="left" w:pos="851"/>
          <w:tab w:val="left" w:pos="2127"/>
          <w:tab w:val="left" w:pos="4395"/>
          <w:tab w:val="left" w:pos="7230"/>
          <w:tab w:val="left" w:pos="8472"/>
        </w:tabs>
        <w:spacing w:after="0"/>
        <w:rPr>
          <w:sz w:val="18"/>
          <w:szCs w:val="18"/>
        </w:rPr>
      </w:pPr>
      <w:r>
        <w:rPr>
          <w:sz w:val="18"/>
          <w:szCs w:val="18"/>
        </w:rPr>
        <w:tab/>
      </w:r>
      <w:r w:rsidR="004B0088" w:rsidRPr="0054471A">
        <w:rPr>
          <w:sz w:val="18"/>
          <w:szCs w:val="18"/>
        </w:rPr>
        <w:tab/>
      </w:r>
      <w:r w:rsidR="004B0088" w:rsidRPr="0054471A">
        <w:rPr>
          <w:sz w:val="18"/>
          <w:szCs w:val="18"/>
        </w:rPr>
        <w:tab/>
        <w:t xml:space="preserve">HMRC                                   </w:t>
      </w:r>
      <w:r w:rsidR="004B0088" w:rsidRPr="0054471A">
        <w:rPr>
          <w:sz w:val="18"/>
          <w:szCs w:val="18"/>
        </w:rPr>
        <w:tab/>
        <w:t xml:space="preserve">PAYE Liability                  </w:t>
      </w:r>
      <w:r w:rsidR="004B0088" w:rsidRPr="0054471A">
        <w:rPr>
          <w:sz w:val="18"/>
          <w:szCs w:val="18"/>
        </w:rPr>
        <w:tab/>
        <w:t xml:space="preserve">  £64.20</w:t>
      </w:r>
      <w:r w:rsidR="004B0088" w:rsidRPr="0054471A">
        <w:rPr>
          <w:sz w:val="18"/>
          <w:szCs w:val="18"/>
        </w:rPr>
        <w:tab/>
      </w:r>
    </w:p>
    <w:p w14:paraId="1663A300" w14:textId="6B5972E8" w:rsidR="004B0088" w:rsidRDefault="004B0088" w:rsidP="0054471A">
      <w:pPr>
        <w:tabs>
          <w:tab w:val="left" w:pos="426"/>
          <w:tab w:val="left" w:pos="851"/>
          <w:tab w:val="left" w:pos="2127"/>
          <w:tab w:val="left" w:pos="4395"/>
          <w:tab w:val="left" w:pos="7230"/>
          <w:tab w:val="left" w:pos="8472"/>
        </w:tabs>
        <w:spacing w:after="0"/>
        <w:rPr>
          <w:sz w:val="18"/>
          <w:szCs w:val="18"/>
        </w:rPr>
      </w:pPr>
      <w:r w:rsidRPr="0054471A">
        <w:rPr>
          <w:sz w:val="18"/>
          <w:szCs w:val="18"/>
        </w:rPr>
        <w:tab/>
      </w:r>
      <w:r w:rsidRPr="0054471A">
        <w:rPr>
          <w:sz w:val="18"/>
          <w:szCs w:val="18"/>
        </w:rPr>
        <w:tab/>
      </w:r>
      <w:r w:rsidR="0054471A">
        <w:rPr>
          <w:sz w:val="18"/>
          <w:szCs w:val="18"/>
        </w:rPr>
        <w:tab/>
      </w:r>
      <w:r w:rsidR="00956B5D">
        <w:rPr>
          <w:sz w:val="18"/>
          <w:szCs w:val="18"/>
        </w:rPr>
        <w:t>Trug and Lettuce</w:t>
      </w:r>
      <w:r w:rsidR="00956B5D">
        <w:rPr>
          <w:sz w:val="18"/>
          <w:szCs w:val="18"/>
        </w:rPr>
        <w:tab/>
      </w:r>
      <w:proofErr w:type="spellStart"/>
      <w:r w:rsidR="00956B5D">
        <w:rPr>
          <w:sz w:val="18"/>
          <w:szCs w:val="18"/>
        </w:rPr>
        <w:t>Grasscutting</w:t>
      </w:r>
      <w:proofErr w:type="spellEnd"/>
      <w:r w:rsidR="00956B5D">
        <w:rPr>
          <w:sz w:val="18"/>
          <w:szCs w:val="18"/>
        </w:rPr>
        <w:tab/>
        <w:t>£450.00</w:t>
      </w:r>
    </w:p>
    <w:p w14:paraId="725803D4" w14:textId="19BDF4C4" w:rsidR="00956B5D" w:rsidRDefault="00956B5D" w:rsidP="0054471A">
      <w:pPr>
        <w:tabs>
          <w:tab w:val="left" w:pos="426"/>
          <w:tab w:val="left" w:pos="851"/>
          <w:tab w:val="left" w:pos="2127"/>
          <w:tab w:val="left" w:pos="4395"/>
          <w:tab w:val="left" w:pos="7230"/>
          <w:tab w:val="left" w:pos="8472"/>
        </w:tabs>
        <w:spacing w:after="0"/>
        <w:rPr>
          <w:sz w:val="18"/>
          <w:szCs w:val="18"/>
        </w:rPr>
      </w:pPr>
      <w:r>
        <w:rPr>
          <w:sz w:val="18"/>
          <w:szCs w:val="18"/>
        </w:rPr>
        <w:tab/>
      </w:r>
      <w:r>
        <w:rPr>
          <w:sz w:val="18"/>
          <w:szCs w:val="18"/>
        </w:rPr>
        <w:tab/>
      </w:r>
      <w:r>
        <w:rPr>
          <w:sz w:val="18"/>
          <w:szCs w:val="18"/>
        </w:rPr>
        <w:tab/>
        <w:t>Zurich Insurance</w:t>
      </w:r>
      <w:r>
        <w:rPr>
          <w:sz w:val="18"/>
          <w:szCs w:val="18"/>
        </w:rPr>
        <w:tab/>
        <w:t>Annual Renewal</w:t>
      </w:r>
      <w:r>
        <w:rPr>
          <w:sz w:val="18"/>
          <w:szCs w:val="18"/>
        </w:rPr>
        <w:tab/>
        <w:t>£543.56</w:t>
      </w:r>
    </w:p>
    <w:p w14:paraId="6718844F" w14:textId="16D8D582" w:rsidR="00B67D30" w:rsidRPr="0054471A" w:rsidRDefault="00956B5D" w:rsidP="00420423">
      <w:pPr>
        <w:tabs>
          <w:tab w:val="left" w:pos="426"/>
          <w:tab w:val="left" w:pos="851"/>
          <w:tab w:val="left" w:pos="2127"/>
          <w:tab w:val="left" w:pos="4395"/>
          <w:tab w:val="left" w:pos="7230"/>
          <w:tab w:val="left" w:pos="8472"/>
        </w:tabs>
        <w:spacing w:after="0"/>
        <w:ind w:left="2127"/>
        <w:rPr>
          <w:sz w:val="18"/>
          <w:szCs w:val="18"/>
        </w:rPr>
      </w:pPr>
      <w:r>
        <w:rPr>
          <w:sz w:val="18"/>
          <w:szCs w:val="18"/>
        </w:rPr>
        <w:t xml:space="preserve">This includes </w:t>
      </w:r>
      <w:r w:rsidR="00DA0BDD">
        <w:rPr>
          <w:sz w:val="18"/>
          <w:szCs w:val="18"/>
        </w:rPr>
        <w:t xml:space="preserve">annual payment to </w:t>
      </w:r>
      <w:r>
        <w:rPr>
          <w:sz w:val="18"/>
          <w:szCs w:val="18"/>
        </w:rPr>
        <w:t xml:space="preserve">Zurich </w:t>
      </w:r>
      <w:r w:rsidR="00DA0BDD">
        <w:rPr>
          <w:sz w:val="18"/>
          <w:szCs w:val="18"/>
        </w:rPr>
        <w:t xml:space="preserve">(above) </w:t>
      </w:r>
      <w:r>
        <w:rPr>
          <w:sz w:val="18"/>
          <w:szCs w:val="18"/>
        </w:rPr>
        <w:t>which wasn’t on the Agenda but falls due 1</w:t>
      </w:r>
      <w:r w:rsidRPr="00956B5D">
        <w:rPr>
          <w:sz w:val="18"/>
          <w:szCs w:val="18"/>
          <w:vertAlign w:val="superscript"/>
        </w:rPr>
        <w:t>st</w:t>
      </w:r>
      <w:r>
        <w:rPr>
          <w:sz w:val="18"/>
          <w:szCs w:val="18"/>
        </w:rPr>
        <w:t xml:space="preserve"> June.</w:t>
      </w:r>
    </w:p>
    <w:p w14:paraId="4F16FF93" w14:textId="0771060E" w:rsidR="00093291" w:rsidRPr="00093291" w:rsidRDefault="00093291" w:rsidP="004B0088">
      <w:pPr>
        <w:tabs>
          <w:tab w:val="left" w:pos="426"/>
          <w:tab w:val="left" w:pos="1418"/>
          <w:tab w:val="left" w:pos="3544"/>
          <w:tab w:val="left" w:pos="4395"/>
        </w:tabs>
        <w:spacing w:after="0"/>
        <w:rPr>
          <w:sz w:val="18"/>
          <w:szCs w:val="18"/>
        </w:rPr>
      </w:pPr>
    </w:p>
    <w:p w14:paraId="28482EE5" w14:textId="2DCAD6F3" w:rsidR="007C581A" w:rsidRDefault="007C581A" w:rsidP="00AE3293">
      <w:pPr>
        <w:tabs>
          <w:tab w:val="left" w:pos="426"/>
          <w:tab w:val="left" w:pos="1418"/>
          <w:tab w:val="left" w:pos="2127"/>
          <w:tab w:val="left" w:pos="3544"/>
          <w:tab w:val="left" w:pos="7230"/>
          <w:tab w:val="left" w:pos="8472"/>
        </w:tabs>
        <w:spacing w:after="0"/>
        <w:ind w:left="2127"/>
        <w:rPr>
          <w:b/>
          <w:bCs/>
          <w:sz w:val="18"/>
          <w:szCs w:val="18"/>
        </w:rPr>
      </w:pPr>
      <w:r w:rsidRPr="00CD0FDD">
        <w:rPr>
          <w:b/>
          <w:bCs/>
          <w:sz w:val="18"/>
          <w:szCs w:val="18"/>
        </w:rPr>
        <w:t xml:space="preserve">Resolved:  Proposed Cllr </w:t>
      </w:r>
      <w:r w:rsidR="008E7574">
        <w:rPr>
          <w:b/>
          <w:bCs/>
          <w:sz w:val="18"/>
          <w:szCs w:val="18"/>
        </w:rPr>
        <w:t>Cross</w:t>
      </w:r>
      <w:r w:rsidR="00FE4540">
        <w:rPr>
          <w:b/>
          <w:bCs/>
          <w:sz w:val="18"/>
          <w:szCs w:val="18"/>
        </w:rPr>
        <w:t xml:space="preserve"> </w:t>
      </w:r>
      <w:r w:rsidRPr="00CD0FDD">
        <w:rPr>
          <w:b/>
          <w:bCs/>
          <w:sz w:val="18"/>
          <w:szCs w:val="18"/>
        </w:rPr>
        <w:t>and seconded Cllr</w:t>
      </w:r>
      <w:r w:rsidR="00A144CD">
        <w:rPr>
          <w:b/>
          <w:bCs/>
          <w:sz w:val="18"/>
          <w:szCs w:val="18"/>
        </w:rPr>
        <w:t xml:space="preserve"> Francis</w:t>
      </w:r>
      <w:r w:rsidRPr="00CD0FDD">
        <w:rPr>
          <w:b/>
          <w:bCs/>
          <w:sz w:val="18"/>
          <w:szCs w:val="18"/>
        </w:rPr>
        <w:t xml:space="preserve"> with all in agreement to accept the </w:t>
      </w:r>
      <w:r w:rsidR="0048674B" w:rsidRPr="00CD0FDD">
        <w:rPr>
          <w:b/>
          <w:bCs/>
          <w:sz w:val="18"/>
          <w:szCs w:val="18"/>
        </w:rPr>
        <w:t>payment schedule</w:t>
      </w:r>
      <w:r w:rsidR="00420423">
        <w:rPr>
          <w:b/>
          <w:bCs/>
          <w:sz w:val="18"/>
          <w:szCs w:val="18"/>
        </w:rPr>
        <w:t xml:space="preserve"> and additional item</w:t>
      </w:r>
      <w:r w:rsidR="0048674B" w:rsidRPr="00CD0FDD">
        <w:rPr>
          <w:b/>
          <w:bCs/>
          <w:sz w:val="18"/>
          <w:szCs w:val="18"/>
        </w:rPr>
        <w:t>.</w:t>
      </w:r>
    </w:p>
    <w:p w14:paraId="781ABB7C" w14:textId="77777777" w:rsidR="00307641" w:rsidRDefault="00307641" w:rsidP="0048674B">
      <w:pPr>
        <w:tabs>
          <w:tab w:val="left" w:pos="426"/>
          <w:tab w:val="left" w:pos="1418"/>
          <w:tab w:val="left" w:pos="4395"/>
          <w:tab w:val="left" w:pos="8472"/>
        </w:tabs>
        <w:spacing w:after="0"/>
        <w:ind w:left="1418"/>
        <w:rPr>
          <w:b/>
          <w:bCs/>
          <w:sz w:val="18"/>
          <w:szCs w:val="18"/>
        </w:rPr>
      </w:pPr>
    </w:p>
    <w:p w14:paraId="300A876B" w14:textId="0191D927" w:rsidR="00307641" w:rsidRPr="00DA0BDD" w:rsidRDefault="00956B5D" w:rsidP="00385710">
      <w:pPr>
        <w:pStyle w:val="ListParagraph"/>
        <w:numPr>
          <w:ilvl w:val="0"/>
          <w:numId w:val="2"/>
        </w:numPr>
        <w:rPr>
          <w:sz w:val="18"/>
          <w:szCs w:val="18"/>
        </w:rPr>
      </w:pPr>
      <w:r w:rsidRPr="00DA0BDD">
        <w:rPr>
          <w:rFonts w:ascii="Aptos" w:hAnsi="Aptos"/>
          <w:color w:val="000000"/>
          <w:sz w:val="18"/>
          <w:szCs w:val="18"/>
        </w:rPr>
        <w:t>Internal Audit continuing with sign off of the AGAR next Meeting</w:t>
      </w:r>
    </w:p>
    <w:p w14:paraId="7FCC7C2A" w14:textId="3630629D" w:rsidR="00956B5D" w:rsidRPr="00C3147C" w:rsidRDefault="00DA0BDD" w:rsidP="00385710">
      <w:pPr>
        <w:pStyle w:val="ListParagraph"/>
        <w:numPr>
          <w:ilvl w:val="0"/>
          <w:numId w:val="2"/>
        </w:numPr>
      </w:pPr>
      <w:r w:rsidRPr="00DA0BDD">
        <w:rPr>
          <w:rFonts w:ascii="Aptos" w:hAnsi="Aptos"/>
          <w:color w:val="000000"/>
          <w:sz w:val="18"/>
          <w:szCs w:val="18"/>
        </w:rPr>
        <w:t>To</w:t>
      </w:r>
      <w:r>
        <w:rPr>
          <w:rFonts w:ascii="Aptos" w:hAnsi="Aptos"/>
          <w:color w:val="000000"/>
          <w:sz w:val="18"/>
        </w:rPr>
        <w:t xml:space="preserve"> set an Inspection Period – suggestion of 3</w:t>
      </w:r>
      <w:r w:rsidRPr="00DA0BDD">
        <w:rPr>
          <w:rFonts w:ascii="Aptos" w:hAnsi="Aptos"/>
          <w:color w:val="000000"/>
          <w:sz w:val="18"/>
          <w:vertAlign w:val="superscript"/>
        </w:rPr>
        <w:t>rd</w:t>
      </w:r>
      <w:r>
        <w:rPr>
          <w:rFonts w:ascii="Aptos" w:hAnsi="Aptos"/>
          <w:color w:val="000000"/>
          <w:sz w:val="18"/>
        </w:rPr>
        <w:t xml:space="preserve"> June to 14</w:t>
      </w:r>
      <w:r w:rsidRPr="00DA0BDD">
        <w:rPr>
          <w:rFonts w:ascii="Aptos" w:hAnsi="Aptos"/>
          <w:color w:val="000000"/>
          <w:sz w:val="18"/>
          <w:vertAlign w:val="superscript"/>
        </w:rPr>
        <w:t>th</w:t>
      </w:r>
      <w:r>
        <w:rPr>
          <w:rFonts w:ascii="Aptos" w:hAnsi="Aptos"/>
          <w:color w:val="000000"/>
          <w:sz w:val="18"/>
        </w:rPr>
        <w:t xml:space="preserve"> July voted for unanimously.</w:t>
      </w:r>
    </w:p>
    <w:p w14:paraId="7E110C9A" w14:textId="77777777" w:rsidR="0036035F" w:rsidRPr="00B30CBB" w:rsidRDefault="0036035F" w:rsidP="0036035F">
      <w:pPr>
        <w:pStyle w:val="ListParagraph"/>
        <w:tabs>
          <w:tab w:val="left" w:pos="993"/>
        </w:tabs>
        <w:spacing w:after="0"/>
        <w:ind w:left="2138"/>
        <w:rPr>
          <w:b/>
          <w:bCs/>
          <w:sz w:val="20"/>
          <w:szCs w:val="20"/>
        </w:rPr>
      </w:pPr>
    </w:p>
    <w:p w14:paraId="168027AF" w14:textId="465BBBB3" w:rsidR="00211616" w:rsidRDefault="00DA0BDD" w:rsidP="00211616">
      <w:pPr>
        <w:tabs>
          <w:tab w:val="left" w:pos="993"/>
        </w:tabs>
        <w:spacing w:after="0"/>
        <w:rPr>
          <w:b/>
          <w:bCs/>
        </w:rPr>
      </w:pPr>
      <w:r>
        <w:rPr>
          <w:b/>
          <w:bCs/>
          <w:sz w:val="20"/>
          <w:szCs w:val="20"/>
        </w:rPr>
        <w:t>26/27 010</w:t>
      </w:r>
      <w:r w:rsidR="00211616">
        <w:rPr>
          <w:b/>
          <w:bCs/>
          <w:sz w:val="20"/>
          <w:szCs w:val="20"/>
        </w:rPr>
        <w:tab/>
      </w:r>
      <w:r w:rsidR="00211616" w:rsidRPr="00D706CB">
        <w:rPr>
          <w:b/>
          <w:bCs/>
          <w:sz w:val="20"/>
          <w:szCs w:val="20"/>
        </w:rPr>
        <w:tab/>
      </w:r>
      <w:r w:rsidR="00211616">
        <w:rPr>
          <w:b/>
          <w:bCs/>
          <w:sz w:val="20"/>
          <w:szCs w:val="20"/>
        </w:rPr>
        <w:t>O</w:t>
      </w:r>
      <w:r w:rsidR="00211616">
        <w:rPr>
          <w:b/>
          <w:bCs/>
        </w:rPr>
        <w:t>ther business Referred to the Clerk</w:t>
      </w:r>
    </w:p>
    <w:p w14:paraId="3B554794" w14:textId="2E7EB467" w:rsidR="00DA0BDD" w:rsidRPr="00DA0BDD" w:rsidRDefault="00DA0BDD" w:rsidP="00DA0BDD">
      <w:pPr>
        <w:tabs>
          <w:tab w:val="left" w:pos="993"/>
        </w:tabs>
        <w:spacing w:after="0"/>
        <w:ind w:left="1440"/>
        <w:rPr>
          <w:sz w:val="18"/>
          <w:szCs w:val="18"/>
        </w:rPr>
      </w:pPr>
      <w:r w:rsidRPr="00DA0BDD">
        <w:rPr>
          <w:sz w:val="18"/>
          <w:szCs w:val="18"/>
        </w:rPr>
        <w:t>Offer of a fingerpost survey which may lead to us having some refurbishment of more “obvious” posts with Somerset Forge</w:t>
      </w:r>
      <w:r>
        <w:rPr>
          <w:sz w:val="18"/>
          <w:szCs w:val="18"/>
        </w:rPr>
        <w:t xml:space="preserve"> to be explored by the clerk.</w:t>
      </w:r>
    </w:p>
    <w:p w14:paraId="38FE2522" w14:textId="77777777" w:rsidR="000D703B" w:rsidRDefault="000D703B" w:rsidP="00211616">
      <w:pPr>
        <w:spacing w:after="0"/>
        <w:rPr>
          <w:b/>
          <w:bCs/>
          <w:sz w:val="20"/>
          <w:szCs w:val="20"/>
        </w:rPr>
      </w:pPr>
    </w:p>
    <w:p w14:paraId="72C9378B" w14:textId="70C550F5" w:rsidR="00211616" w:rsidRDefault="00DA0BDD" w:rsidP="00211616">
      <w:pPr>
        <w:spacing w:after="0"/>
        <w:rPr>
          <w:b/>
          <w:bCs/>
          <w:sz w:val="20"/>
          <w:szCs w:val="20"/>
        </w:rPr>
      </w:pPr>
      <w:r>
        <w:rPr>
          <w:b/>
          <w:bCs/>
          <w:sz w:val="20"/>
          <w:szCs w:val="20"/>
        </w:rPr>
        <w:t>26/27 011</w:t>
      </w:r>
      <w:r w:rsidR="000D703B">
        <w:rPr>
          <w:b/>
          <w:bCs/>
          <w:sz w:val="20"/>
          <w:szCs w:val="20"/>
        </w:rPr>
        <w:tab/>
      </w:r>
      <w:r w:rsidR="00211616" w:rsidRPr="005E57FC">
        <w:rPr>
          <w:b/>
          <w:bCs/>
          <w:sz w:val="20"/>
          <w:szCs w:val="20"/>
        </w:rPr>
        <w:t>Matters for consideration at the Next Meeting.</w:t>
      </w:r>
    </w:p>
    <w:p w14:paraId="463CB7CC" w14:textId="4B056560" w:rsidR="001D2044" w:rsidRPr="00550AB0" w:rsidRDefault="00DA0BDD" w:rsidP="00DA0BDD">
      <w:pPr>
        <w:spacing w:after="0"/>
        <w:ind w:left="1440"/>
        <w:rPr>
          <w:sz w:val="18"/>
          <w:szCs w:val="18"/>
        </w:rPr>
      </w:pPr>
      <w:r>
        <w:rPr>
          <w:sz w:val="18"/>
          <w:szCs w:val="18"/>
        </w:rPr>
        <w:t>Request for funding to be provided regarding Village Summer Event.  Clerk to provide a Grant Application Form.</w:t>
      </w:r>
    </w:p>
    <w:p w14:paraId="6CABA654" w14:textId="77777777" w:rsidR="001D2044" w:rsidRDefault="001D2044" w:rsidP="00211616">
      <w:pPr>
        <w:spacing w:after="0"/>
        <w:rPr>
          <w:b/>
          <w:bCs/>
          <w:sz w:val="20"/>
          <w:szCs w:val="20"/>
        </w:rPr>
      </w:pPr>
    </w:p>
    <w:p w14:paraId="6EE8CE32" w14:textId="08643F50" w:rsidR="00211616" w:rsidRPr="00E50F4A" w:rsidRDefault="00211616" w:rsidP="00211616">
      <w:pPr>
        <w:spacing w:after="0"/>
        <w:rPr>
          <w:b/>
          <w:bCs/>
          <w:sz w:val="20"/>
          <w:szCs w:val="20"/>
        </w:rPr>
      </w:pPr>
      <w:r w:rsidRPr="00E50F4A">
        <w:rPr>
          <w:b/>
          <w:bCs/>
          <w:sz w:val="20"/>
          <w:szCs w:val="20"/>
        </w:rPr>
        <w:t>2</w:t>
      </w:r>
      <w:r w:rsidR="00DA0BDD">
        <w:rPr>
          <w:b/>
          <w:bCs/>
          <w:sz w:val="20"/>
          <w:szCs w:val="20"/>
        </w:rPr>
        <w:t>6/27 012</w:t>
      </w:r>
      <w:r w:rsidRPr="00E50F4A">
        <w:rPr>
          <w:b/>
          <w:bCs/>
          <w:sz w:val="20"/>
          <w:szCs w:val="20"/>
        </w:rPr>
        <w:tab/>
        <w:t xml:space="preserve">Date of the </w:t>
      </w:r>
      <w:r>
        <w:rPr>
          <w:b/>
          <w:bCs/>
          <w:sz w:val="20"/>
          <w:szCs w:val="20"/>
        </w:rPr>
        <w:t>next Meeting</w:t>
      </w:r>
      <w:r w:rsidRPr="00E50F4A">
        <w:rPr>
          <w:b/>
          <w:bCs/>
          <w:sz w:val="20"/>
          <w:szCs w:val="20"/>
        </w:rPr>
        <w:t xml:space="preserve"> </w:t>
      </w:r>
    </w:p>
    <w:p w14:paraId="43D79B69" w14:textId="10AB91FF" w:rsidR="008917B9" w:rsidRDefault="00DA0BDD" w:rsidP="007B6558">
      <w:pPr>
        <w:ind w:left="1440"/>
        <w:rPr>
          <w:sz w:val="18"/>
          <w:szCs w:val="18"/>
        </w:rPr>
      </w:pPr>
      <w:r>
        <w:rPr>
          <w:sz w:val="18"/>
          <w:szCs w:val="18"/>
        </w:rPr>
        <w:t>10</w:t>
      </w:r>
      <w:r w:rsidRPr="00DA0BDD">
        <w:rPr>
          <w:sz w:val="18"/>
          <w:szCs w:val="18"/>
          <w:vertAlign w:val="superscript"/>
        </w:rPr>
        <w:t>th</w:t>
      </w:r>
      <w:r>
        <w:rPr>
          <w:sz w:val="18"/>
          <w:szCs w:val="18"/>
        </w:rPr>
        <w:t xml:space="preserve"> June at 7.30pm</w:t>
      </w:r>
      <w:r w:rsidR="00B1351D">
        <w:rPr>
          <w:sz w:val="18"/>
          <w:szCs w:val="18"/>
        </w:rPr>
        <w:t xml:space="preserve">. </w:t>
      </w:r>
    </w:p>
    <w:p w14:paraId="67AC66D3" w14:textId="25BED9C6" w:rsidR="00211616" w:rsidRPr="00710EA4" w:rsidRDefault="00211616" w:rsidP="00211616">
      <w:pPr>
        <w:rPr>
          <w:sz w:val="18"/>
          <w:szCs w:val="18"/>
        </w:rPr>
      </w:pPr>
      <w:r w:rsidRPr="00710EA4">
        <w:rPr>
          <w:sz w:val="18"/>
          <w:szCs w:val="18"/>
        </w:rPr>
        <w:t>Attendees were thanked for their contribution and attendanc</w:t>
      </w:r>
      <w:r w:rsidR="00A65BB9">
        <w:rPr>
          <w:sz w:val="18"/>
          <w:szCs w:val="18"/>
        </w:rPr>
        <w:t>e</w:t>
      </w:r>
      <w:r w:rsidR="000D703B">
        <w:rPr>
          <w:sz w:val="18"/>
          <w:szCs w:val="18"/>
        </w:rPr>
        <w:t xml:space="preserve">. </w:t>
      </w:r>
    </w:p>
    <w:p w14:paraId="5BF1ACEE" w14:textId="77777777" w:rsidR="00211616" w:rsidRPr="00710EA4" w:rsidRDefault="00211616" w:rsidP="00211616">
      <w:pPr>
        <w:tabs>
          <w:tab w:val="left" w:pos="993"/>
        </w:tabs>
        <w:spacing w:after="0"/>
        <w:rPr>
          <w:sz w:val="18"/>
          <w:szCs w:val="18"/>
        </w:rPr>
      </w:pPr>
    </w:p>
    <w:p w14:paraId="6183FF19" w14:textId="114659FA" w:rsidR="00211616" w:rsidRPr="00710EA4" w:rsidRDefault="00211616" w:rsidP="00211616">
      <w:pPr>
        <w:tabs>
          <w:tab w:val="left" w:pos="993"/>
        </w:tabs>
        <w:spacing w:after="0"/>
        <w:rPr>
          <w:sz w:val="18"/>
          <w:szCs w:val="18"/>
        </w:rPr>
      </w:pPr>
      <w:r w:rsidRPr="00710EA4">
        <w:rPr>
          <w:sz w:val="18"/>
          <w:szCs w:val="18"/>
        </w:rPr>
        <w:t xml:space="preserve">Meeting closed </w:t>
      </w:r>
      <w:r w:rsidR="00710EA4">
        <w:rPr>
          <w:sz w:val="18"/>
          <w:szCs w:val="18"/>
        </w:rPr>
        <w:t>8</w:t>
      </w:r>
      <w:r w:rsidR="008917B9">
        <w:rPr>
          <w:sz w:val="18"/>
          <w:szCs w:val="18"/>
        </w:rPr>
        <w:t>.</w:t>
      </w:r>
      <w:r w:rsidR="00DA0BDD">
        <w:rPr>
          <w:sz w:val="18"/>
          <w:szCs w:val="18"/>
        </w:rPr>
        <w:t>17</w:t>
      </w:r>
      <w:r w:rsidRPr="00710EA4">
        <w:rPr>
          <w:sz w:val="18"/>
          <w:szCs w:val="18"/>
        </w:rPr>
        <w:t xml:space="preserve">pm </w:t>
      </w:r>
    </w:p>
    <w:p w14:paraId="1FDE5DB7" w14:textId="77777777" w:rsidR="00211616" w:rsidRPr="00710EA4" w:rsidRDefault="00211616" w:rsidP="00211616">
      <w:pPr>
        <w:tabs>
          <w:tab w:val="left" w:pos="993"/>
        </w:tabs>
        <w:spacing w:after="0"/>
        <w:rPr>
          <w:sz w:val="18"/>
          <w:szCs w:val="18"/>
        </w:rPr>
      </w:pPr>
    </w:p>
    <w:p w14:paraId="4585D09F" w14:textId="70BACBAF" w:rsidR="00211616" w:rsidRPr="00710EA4" w:rsidRDefault="00211616" w:rsidP="00211616">
      <w:pPr>
        <w:rPr>
          <w:sz w:val="18"/>
          <w:szCs w:val="18"/>
        </w:rPr>
      </w:pPr>
      <w:r w:rsidRPr="00710EA4">
        <w:rPr>
          <w:sz w:val="18"/>
          <w:szCs w:val="18"/>
        </w:rPr>
        <w:t xml:space="preserve">A signed copy of the minutes can be viewed by arrangement via the Parish </w:t>
      </w:r>
      <w:r w:rsidRPr="00710EA4">
        <w:rPr>
          <w:color w:val="000000" w:themeColor="text1"/>
          <w:sz w:val="18"/>
          <w:szCs w:val="18"/>
        </w:rPr>
        <w:t>Clerk</w:t>
      </w:r>
      <w:r w:rsidR="009655F2" w:rsidRPr="00710EA4">
        <w:rPr>
          <w:color w:val="000000" w:themeColor="text1"/>
          <w:sz w:val="18"/>
          <w:szCs w:val="18"/>
        </w:rPr>
        <w:t>.</w:t>
      </w:r>
    </w:p>
    <w:sectPr w:rsidR="00211616" w:rsidRPr="00710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EA"/>
    <w:multiLevelType w:val="hybridMultilevel"/>
    <w:tmpl w:val="52FAB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DB181A"/>
    <w:multiLevelType w:val="hybridMultilevel"/>
    <w:tmpl w:val="85FA5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3B1DC1"/>
    <w:multiLevelType w:val="hybridMultilevel"/>
    <w:tmpl w:val="5ED0D15E"/>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2CCA0809"/>
    <w:multiLevelType w:val="hybridMultilevel"/>
    <w:tmpl w:val="6CD497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F2E33D7"/>
    <w:multiLevelType w:val="hybridMultilevel"/>
    <w:tmpl w:val="1D907B10"/>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5" w15:restartNumberingAfterBreak="0">
    <w:nsid w:val="372E3120"/>
    <w:multiLevelType w:val="hybridMultilevel"/>
    <w:tmpl w:val="52CEFA6A"/>
    <w:lvl w:ilvl="0" w:tplc="E6A4AA14">
      <w:numFmt w:val="bullet"/>
      <w:lvlText w:val=""/>
      <w:lvlJc w:val="left"/>
      <w:pPr>
        <w:ind w:left="1800" w:hanging="360"/>
      </w:pPr>
      <w:rPr>
        <w:rFonts w:ascii="Symbol" w:eastAsiaTheme="minorHAnsi" w:hAnsi="Symbol" w:cstheme="minorBidi"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B344BBB"/>
    <w:multiLevelType w:val="hybridMultilevel"/>
    <w:tmpl w:val="194CE14A"/>
    <w:lvl w:ilvl="0" w:tplc="8DBAC4CA">
      <w:start w:val="7"/>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F66212C"/>
    <w:multiLevelType w:val="hybridMultilevel"/>
    <w:tmpl w:val="A0EE4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1B11CF4"/>
    <w:multiLevelType w:val="hybridMultilevel"/>
    <w:tmpl w:val="51A231B8"/>
    <w:lvl w:ilvl="0" w:tplc="BEA092A4">
      <w:start w:val="1"/>
      <w:numFmt w:val="lowerRoman"/>
      <w:lvlText w:val="%1)"/>
      <w:lvlJc w:val="left"/>
      <w:pPr>
        <w:ind w:left="2138" w:hanging="720"/>
      </w:pPr>
      <w:rPr>
        <w:rFonts w:asciiTheme="minorHAnsi" w:eastAsiaTheme="minorHAnsi" w:hAnsiTheme="minorHAnsi" w:cstheme="minorBidi"/>
        <w:b w:val="0"/>
        <w:bCs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71300133"/>
    <w:multiLevelType w:val="multilevel"/>
    <w:tmpl w:val="6D829482"/>
    <w:lvl w:ilvl="0">
      <w:start w:val="1"/>
      <w:numFmt w:val="decimal"/>
      <w:lvlText w:val="%1."/>
      <w:lvlJc w:val="left"/>
      <w:pPr>
        <w:ind w:left="2520" w:hanging="360"/>
      </w:pPr>
      <w:rPr>
        <w:rFont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15:restartNumberingAfterBreak="0">
    <w:nsid w:val="7C1F07DC"/>
    <w:multiLevelType w:val="multilevel"/>
    <w:tmpl w:val="7D4AEB5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59634317">
    <w:abstractNumId w:val="7"/>
  </w:num>
  <w:num w:numId="2" w16cid:durableId="2075279868">
    <w:abstractNumId w:val="9"/>
  </w:num>
  <w:num w:numId="3" w16cid:durableId="1915047013">
    <w:abstractNumId w:val="5"/>
  </w:num>
  <w:num w:numId="4" w16cid:durableId="1905949585">
    <w:abstractNumId w:val="6"/>
  </w:num>
  <w:num w:numId="5" w16cid:durableId="96876621">
    <w:abstractNumId w:val="2"/>
  </w:num>
  <w:num w:numId="6" w16cid:durableId="143202910">
    <w:abstractNumId w:val="4"/>
  </w:num>
  <w:num w:numId="7" w16cid:durableId="1252735862">
    <w:abstractNumId w:val="8"/>
  </w:num>
  <w:num w:numId="8" w16cid:durableId="1884557129">
    <w:abstractNumId w:val="1"/>
  </w:num>
  <w:num w:numId="9" w16cid:durableId="1921518883">
    <w:abstractNumId w:val="3"/>
  </w:num>
  <w:num w:numId="10" w16cid:durableId="2090302368">
    <w:abstractNumId w:val="10"/>
  </w:num>
  <w:num w:numId="11" w16cid:durableId="150876002">
    <w:abstractNumId w:val="0"/>
  </w:num>
  <w:num w:numId="12" w16cid:durableId="1628505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05D68"/>
    <w:rsid w:val="00013881"/>
    <w:rsid w:val="000175F5"/>
    <w:rsid w:val="00024EF0"/>
    <w:rsid w:val="00026D30"/>
    <w:rsid w:val="00030583"/>
    <w:rsid w:val="000334A7"/>
    <w:rsid w:val="00036D94"/>
    <w:rsid w:val="0003781E"/>
    <w:rsid w:val="00041578"/>
    <w:rsid w:val="0004663B"/>
    <w:rsid w:val="00052477"/>
    <w:rsid w:val="000575C8"/>
    <w:rsid w:val="000604A8"/>
    <w:rsid w:val="00060894"/>
    <w:rsid w:val="0006249D"/>
    <w:rsid w:val="000735C2"/>
    <w:rsid w:val="0007687C"/>
    <w:rsid w:val="0008291A"/>
    <w:rsid w:val="0008308D"/>
    <w:rsid w:val="00084DE2"/>
    <w:rsid w:val="00085E91"/>
    <w:rsid w:val="00093291"/>
    <w:rsid w:val="0009784B"/>
    <w:rsid w:val="000A6288"/>
    <w:rsid w:val="000B76C5"/>
    <w:rsid w:val="000C406A"/>
    <w:rsid w:val="000C4797"/>
    <w:rsid w:val="000C5019"/>
    <w:rsid w:val="000D1A70"/>
    <w:rsid w:val="000D1CD9"/>
    <w:rsid w:val="000D3901"/>
    <w:rsid w:val="000D703B"/>
    <w:rsid w:val="000E182A"/>
    <w:rsid w:val="000E2958"/>
    <w:rsid w:val="000E4BC5"/>
    <w:rsid w:val="000F58CA"/>
    <w:rsid w:val="001002DF"/>
    <w:rsid w:val="00100F3C"/>
    <w:rsid w:val="00101EDF"/>
    <w:rsid w:val="001041B8"/>
    <w:rsid w:val="00107B62"/>
    <w:rsid w:val="00111CC3"/>
    <w:rsid w:val="001168E6"/>
    <w:rsid w:val="001170BF"/>
    <w:rsid w:val="0011712A"/>
    <w:rsid w:val="00120009"/>
    <w:rsid w:val="00126279"/>
    <w:rsid w:val="0012652D"/>
    <w:rsid w:val="00127DE3"/>
    <w:rsid w:val="00130298"/>
    <w:rsid w:val="00131798"/>
    <w:rsid w:val="00133537"/>
    <w:rsid w:val="00137DF9"/>
    <w:rsid w:val="001411D7"/>
    <w:rsid w:val="00145B4F"/>
    <w:rsid w:val="00146713"/>
    <w:rsid w:val="00163EC3"/>
    <w:rsid w:val="0016563F"/>
    <w:rsid w:val="00166CBB"/>
    <w:rsid w:val="00186D36"/>
    <w:rsid w:val="001A3CE3"/>
    <w:rsid w:val="001B58F8"/>
    <w:rsid w:val="001B7CA2"/>
    <w:rsid w:val="001C184C"/>
    <w:rsid w:val="001D08E3"/>
    <w:rsid w:val="001D2044"/>
    <w:rsid w:val="001E3B5E"/>
    <w:rsid w:val="001F022A"/>
    <w:rsid w:val="001F3766"/>
    <w:rsid w:val="001F3AC3"/>
    <w:rsid w:val="001F5367"/>
    <w:rsid w:val="001F78BF"/>
    <w:rsid w:val="0020109D"/>
    <w:rsid w:val="00203E2C"/>
    <w:rsid w:val="00206C6E"/>
    <w:rsid w:val="00211616"/>
    <w:rsid w:val="00212108"/>
    <w:rsid w:val="002138CD"/>
    <w:rsid w:val="00215EC3"/>
    <w:rsid w:val="00220ACE"/>
    <w:rsid w:val="002225F5"/>
    <w:rsid w:val="002314E7"/>
    <w:rsid w:val="00235804"/>
    <w:rsid w:val="00245D24"/>
    <w:rsid w:val="00251777"/>
    <w:rsid w:val="0025432E"/>
    <w:rsid w:val="00255C38"/>
    <w:rsid w:val="0026154A"/>
    <w:rsid w:val="00263491"/>
    <w:rsid w:val="002634D7"/>
    <w:rsid w:val="002637E9"/>
    <w:rsid w:val="00267338"/>
    <w:rsid w:val="002768B2"/>
    <w:rsid w:val="00277039"/>
    <w:rsid w:val="002775D7"/>
    <w:rsid w:val="002937EC"/>
    <w:rsid w:val="00295558"/>
    <w:rsid w:val="0029575F"/>
    <w:rsid w:val="00295C26"/>
    <w:rsid w:val="00295CCD"/>
    <w:rsid w:val="002A0B1F"/>
    <w:rsid w:val="002A67E9"/>
    <w:rsid w:val="002B0A5A"/>
    <w:rsid w:val="002B35E8"/>
    <w:rsid w:val="002B55AD"/>
    <w:rsid w:val="002C4E1C"/>
    <w:rsid w:val="002C7E88"/>
    <w:rsid w:val="002D15AD"/>
    <w:rsid w:val="002D481A"/>
    <w:rsid w:val="002D5CBD"/>
    <w:rsid w:val="002D6070"/>
    <w:rsid w:val="002D6E79"/>
    <w:rsid w:val="002E4FC6"/>
    <w:rsid w:val="002E5CC5"/>
    <w:rsid w:val="002E760C"/>
    <w:rsid w:val="002E7DB0"/>
    <w:rsid w:val="002F4169"/>
    <w:rsid w:val="00301EB4"/>
    <w:rsid w:val="00307641"/>
    <w:rsid w:val="003103CA"/>
    <w:rsid w:val="00311006"/>
    <w:rsid w:val="00315005"/>
    <w:rsid w:val="00323BF5"/>
    <w:rsid w:val="0032443A"/>
    <w:rsid w:val="003324EB"/>
    <w:rsid w:val="003327AB"/>
    <w:rsid w:val="00333936"/>
    <w:rsid w:val="00343938"/>
    <w:rsid w:val="003460BA"/>
    <w:rsid w:val="00350806"/>
    <w:rsid w:val="0035236B"/>
    <w:rsid w:val="00355BF2"/>
    <w:rsid w:val="0036035F"/>
    <w:rsid w:val="00367F1B"/>
    <w:rsid w:val="003736A3"/>
    <w:rsid w:val="00375282"/>
    <w:rsid w:val="003768B5"/>
    <w:rsid w:val="00383736"/>
    <w:rsid w:val="00383A82"/>
    <w:rsid w:val="00385710"/>
    <w:rsid w:val="003B6DCD"/>
    <w:rsid w:val="003B780C"/>
    <w:rsid w:val="003C12A9"/>
    <w:rsid w:val="003C24F8"/>
    <w:rsid w:val="003D289E"/>
    <w:rsid w:val="003E320C"/>
    <w:rsid w:val="003E7537"/>
    <w:rsid w:val="003F4852"/>
    <w:rsid w:val="00403ED5"/>
    <w:rsid w:val="00405AEE"/>
    <w:rsid w:val="00420423"/>
    <w:rsid w:val="0042061D"/>
    <w:rsid w:val="0043523D"/>
    <w:rsid w:val="00437DBB"/>
    <w:rsid w:val="00440857"/>
    <w:rsid w:val="00442DD8"/>
    <w:rsid w:val="00444D43"/>
    <w:rsid w:val="004454E5"/>
    <w:rsid w:val="004535C9"/>
    <w:rsid w:val="00456B76"/>
    <w:rsid w:val="00464526"/>
    <w:rsid w:val="00470366"/>
    <w:rsid w:val="004727A7"/>
    <w:rsid w:val="00474024"/>
    <w:rsid w:val="00475B63"/>
    <w:rsid w:val="00477105"/>
    <w:rsid w:val="00485304"/>
    <w:rsid w:val="00485B9E"/>
    <w:rsid w:val="0048674B"/>
    <w:rsid w:val="004873C5"/>
    <w:rsid w:val="00496183"/>
    <w:rsid w:val="004A1E10"/>
    <w:rsid w:val="004A42C0"/>
    <w:rsid w:val="004A782F"/>
    <w:rsid w:val="004B0088"/>
    <w:rsid w:val="004B016A"/>
    <w:rsid w:val="004B01C6"/>
    <w:rsid w:val="004B2473"/>
    <w:rsid w:val="004B3101"/>
    <w:rsid w:val="004B3CC5"/>
    <w:rsid w:val="004B45DD"/>
    <w:rsid w:val="004C2DD1"/>
    <w:rsid w:val="004D1713"/>
    <w:rsid w:val="004D5EA6"/>
    <w:rsid w:val="004D7702"/>
    <w:rsid w:val="004E5C6A"/>
    <w:rsid w:val="004F6EB5"/>
    <w:rsid w:val="0050280E"/>
    <w:rsid w:val="00507422"/>
    <w:rsid w:val="00512505"/>
    <w:rsid w:val="0052109B"/>
    <w:rsid w:val="005268F2"/>
    <w:rsid w:val="0053196D"/>
    <w:rsid w:val="005360DB"/>
    <w:rsid w:val="00541AB6"/>
    <w:rsid w:val="0054471A"/>
    <w:rsid w:val="00544B42"/>
    <w:rsid w:val="00550AB0"/>
    <w:rsid w:val="00553FD3"/>
    <w:rsid w:val="00561877"/>
    <w:rsid w:val="00562E5C"/>
    <w:rsid w:val="00571948"/>
    <w:rsid w:val="00572EF1"/>
    <w:rsid w:val="00575483"/>
    <w:rsid w:val="0058150C"/>
    <w:rsid w:val="00581AB4"/>
    <w:rsid w:val="005845DB"/>
    <w:rsid w:val="00585119"/>
    <w:rsid w:val="00586288"/>
    <w:rsid w:val="00594822"/>
    <w:rsid w:val="005A02A4"/>
    <w:rsid w:val="005A161E"/>
    <w:rsid w:val="005A5DCB"/>
    <w:rsid w:val="005B26D6"/>
    <w:rsid w:val="005B5BF9"/>
    <w:rsid w:val="005D16C0"/>
    <w:rsid w:val="005D2F3F"/>
    <w:rsid w:val="005D5F7D"/>
    <w:rsid w:val="005E01AD"/>
    <w:rsid w:val="005E3C62"/>
    <w:rsid w:val="005E5BA8"/>
    <w:rsid w:val="005F0652"/>
    <w:rsid w:val="005F39DA"/>
    <w:rsid w:val="005F51CC"/>
    <w:rsid w:val="00601ACD"/>
    <w:rsid w:val="00604193"/>
    <w:rsid w:val="00605533"/>
    <w:rsid w:val="006119B2"/>
    <w:rsid w:val="00621224"/>
    <w:rsid w:val="0062189E"/>
    <w:rsid w:val="006233CC"/>
    <w:rsid w:val="006247BA"/>
    <w:rsid w:val="006445D9"/>
    <w:rsid w:val="006449AD"/>
    <w:rsid w:val="0064501D"/>
    <w:rsid w:val="006450E3"/>
    <w:rsid w:val="006464BF"/>
    <w:rsid w:val="00652050"/>
    <w:rsid w:val="0065704F"/>
    <w:rsid w:val="00657974"/>
    <w:rsid w:val="00657FB5"/>
    <w:rsid w:val="00663661"/>
    <w:rsid w:val="006661B9"/>
    <w:rsid w:val="006667F7"/>
    <w:rsid w:val="00667488"/>
    <w:rsid w:val="00671B2A"/>
    <w:rsid w:val="00675245"/>
    <w:rsid w:val="0068205D"/>
    <w:rsid w:val="00682AC1"/>
    <w:rsid w:val="0068384B"/>
    <w:rsid w:val="00687608"/>
    <w:rsid w:val="006945B9"/>
    <w:rsid w:val="006950C2"/>
    <w:rsid w:val="00696111"/>
    <w:rsid w:val="00697A85"/>
    <w:rsid w:val="006A0ADE"/>
    <w:rsid w:val="006A139A"/>
    <w:rsid w:val="006A313E"/>
    <w:rsid w:val="006A5F64"/>
    <w:rsid w:val="006B16A1"/>
    <w:rsid w:val="006B1E71"/>
    <w:rsid w:val="006B5897"/>
    <w:rsid w:val="006C4E88"/>
    <w:rsid w:val="006C7D58"/>
    <w:rsid w:val="006D4148"/>
    <w:rsid w:val="006D62F4"/>
    <w:rsid w:val="006E6FDB"/>
    <w:rsid w:val="006F2610"/>
    <w:rsid w:val="006F3B13"/>
    <w:rsid w:val="006F6A59"/>
    <w:rsid w:val="006F6DFE"/>
    <w:rsid w:val="006F7104"/>
    <w:rsid w:val="006F7891"/>
    <w:rsid w:val="007003A4"/>
    <w:rsid w:val="007047BE"/>
    <w:rsid w:val="00705215"/>
    <w:rsid w:val="00705678"/>
    <w:rsid w:val="00710EA4"/>
    <w:rsid w:val="00715F37"/>
    <w:rsid w:val="007174B3"/>
    <w:rsid w:val="0072132E"/>
    <w:rsid w:val="00721B51"/>
    <w:rsid w:val="00725EA3"/>
    <w:rsid w:val="00735F57"/>
    <w:rsid w:val="00737B20"/>
    <w:rsid w:val="0074078E"/>
    <w:rsid w:val="00743335"/>
    <w:rsid w:val="00757A04"/>
    <w:rsid w:val="007624E5"/>
    <w:rsid w:val="0077448D"/>
    <w:rsid w:val="00776F38"/>
    <w:rsid w:val="0077778F"/>
    <w:rsid w:val="007817ED"/>
    <w:rsid w:val="00781F32"/>
    <w:rsid w:val="00782AB1"/>
    <w:rsid w:val="00783342"/>
    <w:rsid w:val="00786CD3"/>
    <w:rsid w:val="007913C0"/>
    <w:rsid w:val="00793253"/>
    <w:rsid w:val="00793D55"/>
    <w:rsid w:val="0079715B"/>
    <w:rsid w:val="007A31CF"/>
    <w:rsid w:val="007A452E"/>
    <w:rsid w:val="007A4755"/>
    <w:rsid w:val="007A65A7"/>
    <w:rsid w:val="007A6719"/>
    <w:rsid w:val="007B6558"/>
    <w:rsid w:val="007B6649"/>
    <w:rsid w:val="007B6905"/>
    <w:rsid w:val="007B7A4B"/>
    <w:rsid w:val="007C263B"/>
    <w:rsid w:val="007C581A"/>
    <w:rsid w:val="007D2729"/>
    <w:rsid w:val="007D2B43"/>
    <w:rsid w:val="007E10E0"/>
    <w:rsid w:val="007E64D8"/>
    <w:rsid w:val="007E77E0"/>
    <w:rsid w:val="007F043A"/>
    <w:rsid w:val="007F23D2"/>
    <w:rsid w:val="007F63E1"/>
    <w:rsid w:val="00800347"/>
    <w:rsid w:val="00803177"/>
    <w:rsid w:val="0080406B"/>
    <w:rsid w:val="00806C8E"/>
    <w:rsid w:val="00825721"/>
    <w:rsid w:val="00825DE2"/>
    <w:rsid w:val="008317B7"/>
    <w:rsid w:val="0084027D"/>
    <w:rsid w:val="008426B9"/>
    <w:rsid w:val="00845599"/>
    <w:rsid w:val="00847A42"/>
    <w:rsid w:val="00853773"/>
    <w:rsid w:val="00854513"/>
    <w:rsid w:val="008638A7"/>
    <w:rsid w:val="00867C44"/>
    <w:rsid w:val="00870D3C"/>
    <w:rsid w:val="00872609"/>
    <w:rsid w:val="008729AA"/>
    <w:rsid w:val="008768C4"/>
    <w:rsid w:val="00880126"/>
    <w:rsid w:val="00885E09"/>
    <w:rsid w:val="00890324"/>
    <w:rsid w:val="00890A31"/>
    <w:rsid w:val="008917B9"/>
    <w:rsid w:val="00897593"/>
    <w:rsid w:val="008A2AC8"/>
    <w:rsid w:val="008A31C8"/>
    <w:rsid w:val="008A4E9D"/>
    <w:rsid w:val="008A7966"/>
    <w:rsid w:val="008A7B5E"/>
    <w:rsid w:val="008B0F0F"/>
    <w:rsid w:val="008B4686"/>
    <w:rsid w:val="008B6240"/>
    <w:rsid w:val="008B67ED"/>
    <w:rsid w:val="008C3DDD"/>
    <w:rsid w:val="008C662B"/>
    <w:rsid w:val="008C6AFA"/>
    <w:rsid w:val="008C785E"/>
    <w:rsid w:val="008D3409"/>
    <w:rsid w:val="008E0900"/>
    <w:rsid w:val="008E1306"/>
    <w:rsid w:val="008E3594"/>
    <w:rsid w:val="008E51A8"/>
    <w:rsid w:val="008E7574"/>
    <w:rsid w:val="008F7AF4"/>
    <w:rsid w:val="009069D7"/>
    <w:rsid w:val="00906F7F"/>
    <w:rsid w:val="00911990"/>
    <w:rsid w:val="0091394A"/>
    <w:rsid w:val="009170CD"/>
    <w:rsid w:val="00925C7B"/>
    <w:rsid w:val="00926E4A"/>
    <w:rsid w:val="00930523"/>
    <w:rsid w:val="0093387E"/>
    <w:rsid w:val="00933F9B"/>
    <w:rsid w:val="009376D3"/>
    <w:rsid w:val="0094231B"/>
    <w:rsid w:val="00947CB3"/>
    <w:rsid w:val="00953C87"/>
    <w:rsid w:val="00954739"/>
    <w:rsid w:val="00954C9D"/>
    <w:rsid w:val="00956397"/>
    <w:rsid w:val="00956B5D"/>
    <w:rsid w:val="00961015"/>
    <w:rsid w:val="00961B17"/>
    <w:rsid w:val="0096250C"/>
    <w:rsid w:val="00963AAB"/>
    <w:rsid w:val="00963DA1"/>
    <w:rsid w:val="0096555A"/>
    <w:rsid w:val="009655F2"/>
    <w:rsid w:val="00972F1A"/>
    <w:rsid w:val="009874A2"/>
    <w:rsid w:val="0099375D"/>
    <w:rsid w:val="0099471D"/>
    <w:rsid w:val="0099532C"/>
    <w:rsid w:val="00996DA7"/>
    <w:rsid w:val="009A17E5"/>
    <w:rsid w:val="009A5FFF"/>
    <w:rsid w:val="009A7F5F"/>
    <w:rsid w:val="009B2F21"/>
    <w:rsid w:val="009B7A20"/>
    <w:rsid w:val="009C1EB4"/>
    <w:rsid w:val="009C27A0"/>
    <w:rsid w:val="009C42E5"/>
    <w:rsid w:val="009C4D8E"/>
    <w:rsid w:val="009D1636"/>
    <w:rsid w:val="009D18C3"/>
    <w:rsid w:val="009D1C6C"/>
    <w:rsid w:val="009D5B51"/>
    <w:rsid w:val="009E3543"/>
    <w:rsid w:val="009E4394"/>
    <w:rsid w:val="009E4E3F"/>
    <w:rsid w:val="009F05FB"/>
    <w:rsid w:val="009F1A06"/>
    <w:rsid w:val="009F1B0A"/>
    <w:rsid w:val="009F1B75"/>
    <w:rsid w:val="009F20B3"/>
    <w:rsid w:val="009F2CBC"/>
    <w:rsid w:val="009F7CE5"/>
    <w:rsid w:val="00A0115E"/>
    <w:rsid w:val="00A0132A"/>
    <w:rsid w:val="00A04106"/>
    <w:rsid w:val="00A04C23"/>
    <w:rsid w:val="00A04C7E"/>
    <w:rsid w:val="00A079F1"/>
    <w:rsid w:val="00A07DFB"/>
    <w:rsid w:val="00A10BA8"/>
    <w:rsid w:val="00A12643"/>
    <w:rsid w:val="00A144CD"/>
    <w:rsid w:val="00A20036"/>
    <w:rsid w:val="00A23534"/>
    <w:rsid w:val="00A25830"/>
    <w:rsid w:val="00A3236C"/>
    <w:rsid w:val="00A349A3"/>
    <w:rsid w:val="00A54B61"/>
    <w:rsid w:val="00A609EA"/>
    <w:rsid w:val="00A64E08"/>
    <w:rsid w:val="00A65BB9"/>
    <w:rsid w:val="00A66BB5"/>
    <w:rsid w:val="00A73047"/>
    <w:rsid w:val="00A7538F"/>
    <w:rsid w:val="00A77B80"/>
    <w:rsid w:val="00A85CBF"/>
    <w:rsid w:val="00A9316F"/>
    <w:rsid w:val="00A944CB"/>
    <w:rsid w:val="00A9651B"/>
    <w:rsid w:val="00AA55A4"/>
    <w:rsid w:val="00AB57FE"/>
    <w:rsid w:val="00AB5A8E"/>
    <w:rsid w:val="00AB6579"/>
    <w:rsid w:val="00AB75CF"/>
    <w:rsid w:val="00AC1350"/>
    <w:rsid w:val="00AC3C74"/>
    <w:rsid w:val="00AC72EA"/>
    <w:rsid w:val="00AD12C7"/>
    <w:rsid w:val="00AD7CE1"/>
    <w:rsid w:val="00AE3293"/>
    <w:rsid w:val="00AE38F5"/>
    <w:rsid w:val="00AE75AB"/>
    <w:rsid w:val="00AF5C0D"/>
    <w:rsid w:val="00AF71BB"/>
    <w:rsid w:val="00AF7A60"/>
    <w:rsid w:val="00B00518"/>
    <w:rsid w:val="00B023C0"/>
    <w:rsid w:val="00B1351D"/>
    <w:rsid w:val="00B139A0"/>
    <w:rsid w:val="00B14DE5"/>
    <w:rsid w:val="00B159CF"/>
    <w:rsid w:val="00B20312"/>
    <w:rsid w:val="00B235F2"/>
    <w:rsid w:val="00B25197"/>
    <w:rsid w:val="00B263FB"/>
    <w:rsid w:val="00B30CBB"/>
    <w:rsid w:val="00B376C0"/>
    <w:rsid w:val="00B40156"/>
    <w:rsid w:val="00B42804"/>
    <w:rsid w:val="00B43195"/>
    <w:rsid w:val="00B44AD5"/>
    <w:rsid w:val="00B55C38"/>
    <w:rsid w:val="00B55E86"/>
    <w:rsid w:val="00B56716"/>
    <w:rsid w:val="00B61334"/>
    <w:rsid w:val="00B651CA"/>
    <w:rsid w:val="00B67458"/>
    <w:rsid w:val="00B67D30"/>
    <w:rsid w:val="00B72794"/>
    <w:rsid w:val="00B731BF"/>
    <w:rsid w:val="00B74421"/>
    <w:rsid w:val="00B74E74"/>
    <w:rsid w:val="00B775D3"/>
    <w:rsid w:val="00B8513E"/>
    <w:rsid w:val="00BA703E"/>
    <w:rsid w:val="00BA790F"/>
    <w:rsid w:val="00BB05BD"/>
    <w:rsid w:val="00BB3EA4"/>
    <w:rsid w:val="00BB5CCC"/>
    <w:rsid w:val="00BB6C73"/>
    <w:rsid w:val="00BC76BC"/>
    <w:rsid w:val="00BD0A58"/>
    <w:rsid w:val="00BD1993"/>
    <w:rsid w:val="00BD699E"/>
    <w:rsid w:val="00BD706D"/>
    <w:rsid w:val="00BE127E"/>
    <w:rsid w:val="00BE36F3"/>
    <w:rsid w:val="00BE445E"/>
    <w:rsid w:val="00BE4FF6"/>
    <w:rsid w:val="00BE737B"/>
    <w:rsid w:val="00BE7CB1"/>
    <w:rsid w:val="00BE7F21"/>
    <w:rsid w:val="00C017F6"/>
    <w:rsid w:val="00C038A4"/>
    <w:rsid w:val="00C045E3"/>
    <w:rsid w:val="00C052C1"/>
    <w:rsid w:val="00C11F96"/>
    <w:rsid w:val="00C13043"/>
    <w:rsid w:val="00C3147C"/>
    <w:rsid w:val="00C35726"/>
    <w:rsid w:val="00C40EF1"/>
    <w:rsid w:val="00C42BA8"/>
    <w:rsid w:val="00C4728A"/>
    <w:rsid w:val="00C47DEF"/>
    <w:rsid w:val="00C60ABF"/>
    <w:rsid w:val="00C626F5"/>
    <w:rsid w:val="00C62FFF"/>
    <w:rsid w:val="00C64C78"/>
    <w:rsid w:val="00C65D43"/>
    <w:rsid w:val="00C70393"/>
    <w:rsid w:val="00C738B9"/>
    <w:rsid w:val="00C738D6"/>
    <w:rsid w:val="00C762EA"/>
    <w:rsid w:val="00C80A7A"/>
    <w:rsid w:val="00C83741"/>
    <w:rsid w:val="00C936E8"/>
    <w:rsid w:val="00C95AB8"/>
    <w:rsid w:val="00CA0BA6"/>
    <w:rsid w:val="00CA11DD"/>
    <w:rsid w:val="00CA302C"/>
    <w:rsid w:val="00CB01C8"/>
    <w:rsid w:val="00CB15D2"/>
    <w:rsid w:val="00CC0DFE"/>
    <w:rsid w:val="00CC2362"/>
    <w:rsid w:val="00CC34BF"/>
    <w:rsid w:val="00CC5107"/>
    <w:rsid w:val="00CC5549"/>
    <w:rsid w:val="00CD0FDD"/>
    <w:rsid w:val="00CD487F"/>
    <w:rsid w:val="00CE2180"/>
    <w:rsid w:val="00CE27A0"/>
    <w:rsid w:val="00CE30EB"/>
    <w:rsid w:val="00CE4C25"/>
    <w:rsid w:val="00CF00D3"/>
    <w:rsid w:val="00CF32E7"/>
    <w:rsid w:val="00D063FE"/>
    <w:rsid w:val="00D12A79"/>
    <w:rsid w:val="00D14103"/>
    <w:rsid w:val="00D14F81"/>
    <w:rsid w:val="00D165DE"/>
    <w:rsid w:val="00D17704"/>
    <w:rsid w:val="00D205D7"/>
    <w:rsid w:val="00D21C95"/>
    <w:rsid w:val="00D22F53"/>
    <w:rsid w:val="00D23677"/>
    <w:rsid w:val="00D2451C"/>
    <w:rsid w:val="00D25160"/>
    <w:rsid w:val="00D26BE5"/>
    <w:rsid w:val="00D301D9"/>
    <w:rsid w:val="00D3063F"/>
    <w:rsid w:val="00D32F51"/>
    <w:rsid w:val="00D3385E"/>
    <w:rsid w:val="00D4105D"/>
    <w:rsid w:val="00D4220D"/>
    <w:rsid w:val="00D46B7C"/>
    <w:rsid w:val="00D52BDF"/>
    <w:rsid w:val="00D53732"/>
    <w:rsid w:val="00D546AF"/>
    <w:rsid w:val="00D667D4"/>
    <w:rsid w:val="00D66BBA"/>
    <w:rsid w:val="00D67703"/>
    <w:rsid w:val="00D735C7"/>
    <w:rsid w:val="00D7439A"/>
    <w:rsid w:val="00D745BC"/>
    <w:rsid w:val="00D81E3A"/>
    <w:rsid w:val="00D82FB1"/>
    <w:rsid w:val="00D8560F"/>
    <w:rsid w:val="00D9100D"/>
    <w:rsid w:val="00D910C0"/>
    <w:rsid w:val="00D9148C"/>
    <w:rsid w:val="00D9331A"/>
    <w:rsid w:val="00D95A33"/>
    <w:rsid w:val="00DA0BDD"/>
    <w:rsid w:val="00DA5F19"/>
    <w:rsid w:val="00DA6DB4"/>
    <w:rsid w:val="00DA6FF6"/>
    <w:rsid w:val="00DB13F5"/>
    <w:rsid w:val="00DB23E4"/>
    <w:rsid w:val="00DB5699"/>
    <w:rsid w:val="00DB795C"/>
    <w:rsid w:val="00DC4259"/>
    <w:rsid w:val="00DE2C27"/>
    <w:rsid w:val="00DE3CE5"/>
    <w:rsid w:val="00DE7C28"/>
    <w:rsid w:val="00DF5802"/>
    <w:rsid w:val="00DF5FDB"/>
    <w:rsid w:val="00DF749B"/>
    <w:rsid w:val="00E000F0"/>
    <w:rsid w:val="00E0073D"/>
    <w:rsid w:val="00E05962"/>
    <w:rsid w:val="00E065B3"/>
    <w:rsid w:val="00E06673"/>
    <w:rsid w:val="00E11504"/>
    <w:rsid w:val="00E1179F"/>
    <w:rsid w:val="00E27D54"/>
    <w:rsid w:val="00E318EB"/>
    <w:rsid w:val="00E31BCD"/>
    <w:rsid w:val="00E336BE"/>
    <w:rsid w:val="00E3440B"/>
    <w:rsid w:val="00E349CA"/>
    <w:rsid w:val="00E34B99"/>
    <w:rsid w:val="00E45777"/>
    <w:rsid w:val="00E463B1"/>
    <w:rsid w:val="00E51442"/>
    <w:rsid w:val="00E54A31"/>
    <w:rsid w:val="00E63E80"/>
    <w:rsid w:val="00E655C9"/>
    <w:rsid w:val="00E66BE9"/>
    <w:rsid w:val="00E703B4"/>
    <w:rsid w:val="00E7112D"/>
    <w:rsid w:val="00E71F1F"/>
    <w:rsid w:val="00E7292E"/>
    <w:rsid w:val="00E74DD2"/>
    <w:rsid w:val="00E756B9"/>
    <w:rsid w:val="00E8415D"/>
    <w:rsid w:val="00E846CB"/>
    <w:rsid w:val="00E85925"/>
    <w:rsid w:val="00E904FE"/>
    <w:rsid w:val="00E9381E"/>
    <w:rsid w:val="00E9495A"/>
    <w:rsid w:val="00E96C0B"/>
    <w:rsid w:val="00E97877"/>
    <w:rsid w:val="00E978BD"/>
    <w:rsid w:val="00EA1746"/>
    <w:rsid w:val="00EA1FEE"/>
    <w:rsid w:val="00EA205E"/>
    <w:rsid w:val="00EA344D"/>
    <w:rsid w:val="00EA4590"/>
    <w:rsid w:val="00EA47C0"/>
    <w:rsid w:val="00EB0B10"/>
    <w:rsid w:val="00EB1CF6"/>
    <w:rsid w:val="00EB611A"/>
    <w:rsid w:val="00EB78CD"/>
    <w:rsid w:val="00EC5F97"/>
    <w:rsid w:val="00ED235C"/>
    <w:rsid w:val="00ED6BA5"/>
    <w:rsid w:val="00ED6FE6"/>
    <w:rsid w:val="00ED73B5"/>
    <w:rsid w:val="00ED7744"/>
    <w:rsid w:val="00EE1049"/>
    <w:rsid w:val="00EE6BDB"/>
    <w:rsid w:val="00EF4134"/>
    <w:rsid w:val="00EF536F"/>
    <w:rsid w:val="00EF5DEC"/>
    <w:rsid w:val="00F05A8F"/>
    <w:rsid w:val="00F10429"/>
    <w:rsid w:val="00F25B27"/>
    <w:rsid w:val="00F349E2"/>
    <w:rsid w:val="00F42425"/>
    <w:rsid w:val="00F43CFD"/>
    <w:rsid w:val="00F45CF1"/>
    <w:rsid w:val="00F5594D"/>
    <w:rsid w:val="00F602CF"/>
    <w:rsid w:val="00F86DC3"/>
    <w:rsid w:val="00F92829"/>
    <w:rsid w:val="00F974E5"/>
    <w:rsid w:val="00F97BF8"/>
    <w:rsid w:val="00FA716C"/>
    <w:rsid w:val="00FB5D58"/>
    <w:rsid w:val="00FC09E9"/>
    <w:rsid w:val="00FC12DC"/>
    <w:rsid w:val="00FC269D"/>
    <w:rsid w:val="00FC39B8"/>
    <w:rsid w:val="00FC3FE0"/>
    <w:rsid w:val="00FC6E39"/>
    <w:rsid w:val="00FE4540"/>
    <w:rsid w:val="00FE4586"/>
    <w:rsid w:val="00FE4C1E"/>
    <w:rsid w:val="00FF192E"/>
    <w:rsid w:val="00FF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603C"/>
  <w15:chartTrackingRefBased/>
  <w15:docId w15:val="{0CBC61E7-4D40-4307-8F1F-F15943F1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1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16"/>
    <w:rPr>
      <w:rFonts w:eastAsiaTheme="majorEastAsia" w:cstheme="majorBidi"/>
      <w:color w:val="272727" w:themeColor="text1" w:themeTint="D8"/>
    </w:rPr>
  </w:style>
  <w:style w:type="paragraph" w:styleId="Title">
    <w:name w:val="Title"/>
    <w:basedOn w:val="Normal"/>
    <w:next w:val="Normal"/>
    <w:link w:val="TitleChar"/>
    <w:uiPriority w:val="10"/>
    <w:qFormat/>
    <w:rsid w:val="0021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16"/>
    <w:pPr>
      <w:spacing w:before="160"/>
      <w:jc w:val="center"/>
    </w:pPr>
    <w:rPr>
      <w:i/>
      <w:iCs/>
      <w:color w:val="404040" w:themeColor="text1" w:themeTint="BF"/>
    </w:rPr>
  </w:style>
  <w:style w:type="character" w:customStyle="1" w:styleId="QuoteChar">
    <w:name w:val="Quote Char"/>
    <w:basedOn w:val="DefaultParagraphFont"/>
    <w:link w:val="Quote"/>
    <w:uiPriority w:val="29"/>
    <w:rsid w:val="00211616"/>
    <w:rPr>
      <w:i/>
      <w:iCs/>
      <w:color w:val="404040" w:themeColor="text1" w:themeTint="BF"/>
    </w:rPr>
  </w:style>
  <w:style w:type="paragraph" w:styleId="ListParagraph">
    <w:name w:val="List Paragraph"/>
    <w:basedOn w:val="Normal"/>
    <w:uiPriority w:val="34"/>
    <w:qFormat/>
    <w:rsid w:val="00211616"/>
    <w:pPr>
      <w:ind w:left="720"/>
      <w:contextualSpacing/>
    </w:pPr>
  </w:style>
  <w:style w:type="character" w:styleId="IntenseEmphasis">
    <w:name w:val="Intense Emphasis"/>
    <w:basedOn w:val="DefaultParagraphFont"/>
    <w:uiPriority w:val="21"/>
    <w:qFormat/>
    <w:rsid w:val="00211616"/>
    <w:rPr>
      <w:i/>
      <w:iCs/>
      <w:color w:val="0F4761" w:themeColor="accent1" w:themeShade="BF"/>
    </w:rPr>
  </w:style>
  <w:style w:type="paragraph" w:styleId="IntenseQuote">
    <w:name w:val="Intense Quote"/>
    <w:basedOn w:val="Normal"/>
    <w:next w:val="Normal"/>
    <w:link w:val="IntenseQuoteChar"/>
    <w:uiPriority w:val="30"/>
    <w:qFormat/>
    <w:rsid w:val="0021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16"/>
    <w:rPr>
      <w:i/>
      <w:iCs/>
      <w:color w:val="0F4761" w:themeColor="accent1" w:themeShade="BF"/>
    </w:rPr>
  </w:style>
  <w:style w:type="character" w:styleId="IntenseReference">
    <w:name w:val="Intense Reference"/>
    <w:basedOn w:val="DefaultParagraphFont"/>
    <w:uiPriority w:val="32"/>
    <w:qFormat/>
    <w:rsid w:val="00211616"/>
    <w:rPr>
      <w:b/>
      <w:bCs/>
      <w:smallCaps/>
      <w:color w:val="0F4761" w:themeColor="accent1" w:themeShade="BF"/>
      <w:spacing w:val="5"/>
    </w:rPr>
  </w:style>
  <w:style w:type="character" w:styleId="Hyperlink">
    <w:name w:val="Hyperlink"/>
    <w:basedOn w:val="DefaultParagraphFont"/>
    <w:uiPriority w:val="99"/>
    <w:unhideWhenUsed/>
    <w:rsid w:val="002116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B6AB-04BD-48D4-9948-3E45F441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Jennifer Gregory</cp:lastModifiedBy>
  <cp:revision>4</cp:revision>
  <dcterms:created xsi:type="dcterms:W3CDTF">2026-05-14T06:14:00Z</dcterms:created>
  <dcterms:modified xsi:type="dcterms:W3CDTF">2026-05-14T06:53:00Z</dcterms:modified>
</cp:coreProperties>
</file>