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9986" w14:textId="77777777" w:rsidR="00211616" w:rsidRDefault="00211616" w:rsidP="00211616">
      <w:pPr>
        <w:pStyle w:val="Title"/>
        <w:jc w:val="center"/>
        <w:rPr>
          <w:rFonts w:ascii="Georgia" w:hAnsi="Georgia"/>
        </w:rPr>
      </w:pPr>
      <w:r w:rsidRPr="00A02567">
        <w:rPr>
          <w:rFonts w:ascii="Georgia" w:hAnsi="Georgia"/>
        </w:rPr>
        <w:t xml:space="preserve">Hemington, Hardington </w:t>
      </w:r>
      <w:r>
        <w:rPr>
          <w:rFonts w:ascii="Georgia" w:hAnsi="Georgia"/>
        </w:rPr>
        <w:br/>
      </w:r>
      <w:r w:rsidRPr="00A02567">
        <w:rPr>
          <w:rFonts w:ascii="Georgia" w:hAnsi="Georgia"/>
        </w:rPr>
        <w:t xml:space="preserve">&amp; </w:t>
      </w:r>
      <w:proofErr w:type="spellStart"/>
      <w:r w:rsidRPr="00A02567">
        <w:rPr>
          <w:rFonts w:ascii="Georgia" w:hAnsi="Georgia"/>
        </w:rPr>
        <w:t>Foxcote</w:t>
      </w:r>
      <w:proofErr w:type="spellEnd"/>
      <w:r w:rsidRPr="00A02567">
        <w:rPr>
          <w:rFonts w:ascii="Georgia" w:hAnsi="Georgia"/>
        </w:rPr>
        <w:t xml:space="preserve"> Parish Council</w:t>
      </w:r>
    </w:p>
    <w:p w14:paraId="735095F3" w14:textId="219173A2" w:rsidR="00211616" w:rsidRDefault="00211616" w:rsidP="00211616">
      <w:pPr>
        <w:spacing w:after="0" w:line="240" w:lineRule="auto"/>
        <w:ind w:right="-284"/>
        <w:jc w:val="center"/>
        <w:rPr>
          <w:rFonts w:ascii="Calibri" w:eastAsia="Times New Roman" w:hAnsi="Calibri" w:cs="Calibri"/>
          <w:sz w:val="20"/>
          <w:szCs w:val="18"/>
        </w:rPr>
      </w:pPr>
      <w:r w:rsidRPr="009327AE">
        <w:rPr>
          <w:rFonts w:ascii="Calibri" w:eastAsia="Times New Roman" w:hAnsi="Calibri" w:cs="Calibri"/>
          <w:sz w:val="20"/>
          <w:szCs w:val="18"/>
        </w:rPr>
        <w:t xml:space="preserve">Chairman: </w:t>
      </w:r>
      <w:r>
        <w:rPr>
          <w:rFonts w:ascii="Calibri" w:eastAsia="Times New Roman" w:hAnsi="Calibri" w:cs="Calibri"/>
          <w:sz w:val="20"/>
          <w:szCs w:val="18"/>
        </w:rPr>
        <w:t>Ian Biggerstaff</w:t>
      </w:r>
      <w:r w:rsidR="00EF4134">
        <w:rPr>
          <w:rFonts w:ascii="Calibri" w:eastAsia="Times New Roman" w:hAnsi="Calibri" w:cs="Calibri"/>
          <w:sz w:val="20"/>
          <w:szCs w:val="18"/>
        </w:rPr>
        <w:t>:</w:t>
      </w:r>
      <w:r>
        <w:rPr>
          <w:rFonts w:ascii="Calibri" w:eastAsia="Times New Roman" w:hAnsi="Calibri" w:cs="Calibri"/>
          <w:sz w:val="20"/>
          <w:szCs w:val="18"/>
        </w:rPr>
        <w:t xml:space="preserve"> </w:t>
      </w:r>
      <w:r w:rsidR="0091394A">
        <w:rPr>
          <w:rFonts w:ascii="Calibri" w:eastAsia="Times New Roman" w:hAnsi="Calibri" w:cs="Calibri"/>
          <w:sz w:val="20"/>
          <w:szCs w:val="18"/>
        </w:rPr>
        <w:t>ib</w:t>
      </w:r>
      <w:r w:rsidR="00EF4134">
        <w:rPr>
          <w:rFonts w:ascii="Calibri" w:eastAsia="Times New Roman" w:hAnsi="Calibri" w:cs="Calibri"/>
          <w:sz w:val="20"/>
          <w:szCs w:val="18"/>
        </w:rPr>
        <w:t>hemingtonpc@gmail.com</w:t>
      </w:r>
    </w:p>
    <w:p w14:paraId="7595773F" w14:textId="31CFBF8F" w:rsidR="00211616" w:rsidRPr="00605529" w:rsidRDefault="00211616" w:rsidP="00211616">
      <w:pPr>
        <w:spacing w:after="0" w:line="240" w:lineRule="auto"/>
        <w:ind w:right="-284"/>
        <w:rPr>
          <w:rFonts w:ascii="Calibri" w:eastAsia="Times New Roman" w:hAnsi="Calibri" w:cs="Calibri"/>
          <w:sz w:val="20"/>
          <w:szCs w:val="20"/>
        </w:rPr>
      </w:pPr>
      <w:r w:rsidRPr="009327AE">
        <w:rPr>
          <w:rFonts w:ascii="Calibri" w:eastAsia="Times New Roman" w:hAnsi="Calibri" w:cs="Calibri"/>
          <w:sz w:val="20"/>
          <w:szCs w:val="18"/>
        </w:rPr>
        <w:tab/>
      </w:r>
      <w:r w:rsidRPr="009327AE">
        <w:rPr>
          <w:rFonts w:ascii="Calibri" w:eastAsia="Times New Roman" w:hAnsi="Calibri" w:cs="Calibri"/>
          <w:sz w:val="20"/>
          <w:szCs w:val="18"/>
        </w:rPr>
        <w:tab/>
      </w:r>
      <w:r w:rsidRPr="009327AE">
        <w:rPr>
          <w:rFonts w:ascii="Calibri" w:eastAsia="Times New Roman" w:hAnsi="Calibri" w:cs="Calibri"/>
          <w:sz w:val="20"/>
          <w:szCs w:val="18"/>
        </w:rPr>
        <w:tab/>
        <w:t xml:space="preserve">          Clerk: </w:t>
      </w:r>
      <w:r>
        <w:rPr>
          <w:rFonts w:ascii="Calibri" w:eastAsia="Times New Roman" w:hAnsi="Calibri" w:cs="Calibri"/>
          <w:sz w:val="20"/>
          <w:szCs w:val="20"/>
        </w:rPr>
        <w:t>Jen Gregory 07912177288</w:t>
      </w:r>
      <w:r w:rsidRPr="00605529">
        <w:rPr>
          <w:rFonts w:eastAsiaTheme="minorEastAsia"/>
          <w:noProof/>
          <w:sz w:val="20"/>
          <w:szCs w:val="20"/>
          <w:lang w:eastAsia="en-GB"/>
        </w:rPr>
        <w:t xml:space="preserve"> </w:t>
      </w:r>
      <w:r w:rsidRPr="00605529">
        <w:rPr>
          <w:rFonts w:ascii="Calibri" w:eastAsia="Times New Roman" w:hAnsi="Calibri" w:cs="Calibri"/>
          <w:sz w:val="20"/>
          <w:szCs w:val="20"/>
        </w:rPr>
        <w:t xml:space="preserve"> </w:t>
      </w:r>
      <w:r w:rsidR="0068384B">
        <w:rPr>
          <w:rFonts w:ascii="Calibri" w:eastAsia="Times New Roman" w:hAnsi="Calibri" w:cs="Calibri"/>
          <w:sz w:val="20"/>
          <w:szCs w:val="20"/>
        </w:rPr>
        <w:t>clerk@hemingtonpc.org.uk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020CA25A" w14:textId="56CFB1F9" w:rsidR="00211616" w:rsidRDefault="00211616" w:rsidP="002116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</w:t>
      </w:r>
    </w:p>
    <w:p w14:paraId="39BD10EA" w14:textId="77777777" w:rsidR="00211616" w:rsidRPr="00AB277E" w:rsidRDefault="00211616" w:rsidP="00211616">
      <w:pPr>
        <w:jc w:val="center"/>
        <w:rPr>
          <w:b/>
          <w:bCs/>
          <w:sz w:val="28"/>
          <w:szCs w:val="28"/>
        </w:rPr>
      </w:pPr>
      <w:r w:rsidRPr="00AB277E">
        <w:rPr>
          <w:b/>
          <w:bCs/>
          <w:sz w:val="28"/>
          <w:szCs w:val="28"/>
        </w:rPr>
        <w:t>M I N U T E S</w:t>
      </w:r>
    </w:p>
    <w:p w14:paraId="253EC005" w14:textId="32D45BC3" w:rsidR="00211616" w:rsidRDefault="00211616" w:rsidP="00211616">
      <w:pPr>
        <w:spacing w:after="0"/>
        <w:jc w:val="center"/>
        <w:rPr>
          <w:b/>
          <w:bCs/>
          <w:sz w:val="24"/>
          <w:szCs w:val="24"/>
        </w:rPr>
      </w:pPr>
      <w:r w:rsidRPr="00BC63F2">
        <w:rPr>
          <w:b/>
          <w:bCs/>
          <w:sz w:val="24"/>
          <w:szCs w:val="24"/>
        </w:rPr>
        <w:t xml:space="preserve">Of </w:t>
      </w:r>
      <w:r>
        <w:rPr>
          <w:b/>
          <w:bCs/>
          <w:sz w:val="24"/>
          <w:szCs w:val="24"/>
        </w:rPr>
        <w:t xml:space="preserve">Hemington, Hardington &amp; </w:t>
      </w:r>
      <w:proofErr w:type="spellStart"/>
      <w:r>
        <w:rPr>
          <w:b/>
          <w:bCs/>
          <w:sz w:val="24"/>
          <w:szCs w:val="24"/>
        </w:rPr>
        <w:t>Foxcote</w:t>
      </w:r>
      <w:proofErr w:type="spellEnd"/>
      <w:r>
        <w:rPr>
          <w:b/>
          <w:bCs/>
          <w:sz w:val="24"/>
          <w:szCs w:val="24"/>
        </w:rPr>
        <w:t xml:space="preserve"> </w:t>
      </w:r>
      <w:r w:rsidR="003F5F84">
        <w:rPr>
          <w:b/>
          <w:bCs/>
          <w:sz w:val="24"/>
          <w:szCs w:val="24"/>
        </w:rPr>
        <w:t>Full Council Meeting</w:t>
      </w:r>
    </w:p>
    <w:p w14:paraId="73595695" w14:textId="4392547F" w:rsidR="00211616" w:rsidRDefault="00211616" w:rsidP="00211616">
      <w:pPr>
        <w:spacing w:after="0"/>
        <w:jc w:val="center"/>
        <w:rPr>
          <w:b/>
          <w:bCs/>
          <w:sz w:val="24"/>
          <w:szCs w:val="24"/>
        </w:rPr>
      </w:pPr>
      <w:r w:rsidRPr="00BC63F2">
        <w:rPr>
          <w:b/>
          <w:bCs/>
          <w:sz w:val="24"/>
          <w:szCs w:val="24"/>
        </w:rPr>
        <w:t xml:space="preserve">Held on </w:t>
      </w:r>
      <w:r>
        <w:rPr>
          <w:b/>
          <w:bCs/>
          <w:sz w:val="24"/>
          <w:szCs w:val="24"/>
        </w:rPr>
        <w:t>Wednesday</w:t>
      </w:r>
      <w:r w:rsidR="00963AAB">
        <w:rPr>
          <w:b/>
          <w:bCs/>
          <w:sz w:val="24"/>
          <w:szCs w:val="24"/>
        </w:rPr>
        <w:t xml:space="preserve"> </w:t>
      </w:r>
      <w:r w:rsidR="00BD5C12">
        <w:rPr>
          <w:b/>
          <w:bCs/>
          <w:sz w:val="24"/>
          <w:szCs w:val="24"/>
        </w:rPr>
        <w:t>10</w:t>
      </w:r>
      <w:r w:rsidR="00BD5C12" w:rsidRPr="00BD5C12">
        <w:rPr>
          <w:b/>
          <w:bCs/>
          <w:sz w:val="24"/>
          <w:szCs w:val="24"/>
          <w:vertAlign w:val="superscript"/>
        </w:rPr>
        <w:t>th</w:t>
      </w:r>
      <w:r w:rsidR="00BD5C12">
        <w:rPr>
          <w:b/>
          <w:bCs/>
          <w:sz w:val="24"/>
          <w:szCs w:val="24"/>
        </w:rPr>
        <w:t xml:space="preserve"> June</w:t>
      </w:r>
      <w:r w:rsidR="004873C5">
        <w:rPr>
          <w:b/>
          <w:bCs/>
          <w:sz w:val="24"/>
          <w:szCs w:val="24"/>
        </w:rPr>
        <w:t xml:space="preserve"> 2026</w:t>
      </w:r>
      <w:r w:rsidR="003736A3">
        <w:rPr>
          <w:b/>
          <w:bCs/>
          <w:sz w:val="24"/>
          <w:szCs w:val="24"/>
        </w:rPr>
        <w:t xml:space="preserve"> </w:t>
      </w:r>
      <w:r w:rsidR="00963AA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7.30pm at Faulkland Village Hall </w:t>
      </w:r>
    </w:p>
    <w:p w14:paraId="455B7901" w14:textId="77777777" w:rsidR="00211616" w:rsidRPr="00BC63F2" w:rsidRDefault="00211616" w:rsidP="00211616">
      <w:pPr>
        <w:spacing w:after="0"/>
        <w:jc w:val="center"/>
        <w:rPr>
          <w:b/>
          <w:bCs/>
          <w:sz w:val="24"/>
          <w:szCs w:val="24"/>
        </w:rPr>
      </w:pPr>
    </w:p>
    <w:p w14:paraId="613E0456" w14:textId="7E7A566F" w:rsidR="00211616" w:rsidRPr="00D706CB" w:rsidRDefault="00211616" w:rsidP="00211616">
      <w:pPr>
        <w:spacing w:after="0"/>
        <w:ind w:left="2160" w:hanging="2160"/>
        <w:rPr>
          <w:sz w:val="20"/>
          <w:szCs w:val="20"/>
        </w:rPr>
      </w:pPr>
      <w:r w:rsidRPr="00D706CB">
        <w:rPr>
          <w:b/>
          <w:bCs/>
          <w:sz w:val="20"/>
          <w:szCs w:val="20"/>
        </w:rPr>
        <w:t>Present:</w:t>
      </w:r>
      <w:r w:rsidRPr="00D706CB"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Cllrs Biggerstaff, </w:t>
      </w:r>
      <w:r w:rsidR="0099375D">
        <w:rPr>
          <w:sz w:val="20"/>
          <w:szCs w:val="20"/>
        </w:rPr>
        <w:t>Cross</w:t>
      </w:r>
      <w:r w:rsidR="00D66BBA">
        <w:rPr>
          <w:sz w:val="20"/>
          <w:szCs w:val="20"/>
        </w:rPr>
        <w:t>,</w:t>
      </w:r>
      <w:r w:rsidR="002D15AD">
        <w:rPr>
          <w:sz w:val="20"/>
          <w:szCs w:val="20"/>
        </w:rPr>
        <w:t xml:space="preserve"> Green</w:t>
      </w:r>
      <w:r w:rsidR="00BD5C12">
        <w:rPr>
          <w:sz w:val="20"/>
          <w:szCs w:val="20"/>
        </w:rPr>
        <w:t xml:space="preserve">, Cross, Buckwell </w:t>
      </w:r>
    </w:p>
    <w:p w14:paraId="23394371" w14:textId="77777777" w:rsidR="00211616" w:rsidRPr="00D706CB" w:rsidRDefault="00211616" w:rsidP="00211616">
      <w:pPr>
        <w:spacing w:after="0"/>
        <w:ind w:left="2160" w:hanging="2160"/>
        <w:rPr>
          <w:b/>
          <w:bCs/>
          <w:sz w:val="20"/>
          <w:szCs w:val="20"/>
        </w:rPr>
      </w:pPr>
    </w:p>
    <w:p w14:paraId="66DD049D" w14:textId="05A6ACD7" w:rsidR="00211616" w:rsidRPr="00D706CB" w:rsidRDefault="00211616" w:rsidP="00211616">
      <w:pPr>
        <w:spacing w:after="0"/>
        <w:ind w:left="2160" w:hanging="2160"/>
        <w:rPr>
          <w:b/>
          <w:bCs/>
          <w:sz w:val="20"/>
          <w:szCs w:val="20"/>
        </w:rPr>
      </w:pPr>
      <w:r w:rsidRPr="00D706CB">
        <w:rPr>
          <w:b/>
          <w:bCs/>
          <w:sz w:val="20"/>
          <w:szCs w:val="20"/>
        </w:rPr>
        <w:t>Also Present:</w:t>
      </w:r>
      <w:r w:rsidRPr="00D706CB">
        <w:rPr>
          <w:b/>
          <w:bCs/>
          <w:sz w:val="20"/>
          <w:szCs w:val="20"/>
        </w:rPr>
        <w:tab/>
      </w:r>
      <w:r w:rsidR="00BD5C12" w:rsidRPr="00BD5C12">
        <w:rPr>
          <w:sz w:val="20"/>
          <w:szCs w:val="20"/>
        </w:rPr>
        <w:t>Barry Clarke – Somerset Councillor,</w:t>
      </w:r>
      <w:r w:rsidR="00BD5C12">
        <w:rPr>
          <w:b/>
          <w:bCs/>
          <w:sz w:val="20"/>
          <w:szCs w:val="20"/>
        </w:rPr>
        <w:t xml:space="preserve"> </w:t>
      </w:r>
      <w:r w:rsidRPr="00D706CB">
        <w:rPr>
          <w:sz w:val="20"/>
          <w:szCs w:val="20"/>
        </w:rPr>
        <w:t xml:space="preserve">J Gregory Proper Officer plus </w:t>
      </w:r>
      <w:r w:rsidR="00BD5C12">
        <w:rPr>
          <w:sz w:val="20"/>
          <w:szCs w:val="20"/>
        </w:rPr>
        <w:t>1</w:t>
      </w:r>
      <w:r>
        <w:rPr>
          <w:sz w:val="20"/>
          <w:szCs w:val="20"/>
        </w:rPr>
        <w:t xml:space="preserve"> Member</w:t>
      </w:r>
      <w:r w:rsidR="00BD5C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of the public </w:t>
      </w:r>
    </w:p>
    <w:p w14:paraId="4806EE93" w14:textId="77777777" w:rsidR="00211616" w:rsidRDefault="00211616" w:rsidP="00211616">
      <w:pPr>
        <w:spacing w:after="0"/>
        <w:rPr>
          <w:sz w:val="20"/>
          <w:szCs w:val="20"/>
        </w:rPr>
      </w:pPr>
    </w:p>
    <w:p w14:paraId="7E88B6C8" w14:textId="64A23521" w:rsidR="00383A82" w:rsidRPr="009D755F" w:rsidRDefault="00211616" w:rsidP="006945B9">
      <w:pPr>
        <w:tabs>
          <w:tab w:val="left" w:pos="993"/>
        </w:tabs>
        <w:spacing w:after="0"/>
        <w:rPr>
          <w:sz w:val="20"/>
          <w:szCs w:val="20"/>
        </w:rPr>
      </w:pPr>
      <w:r w:rsidRPr="00D706CB">
        <w:rPr>
          <w:b/>
          <w:bCs/>
          <w:sz w:val="20"/>
          <w:szCs w:val="20"/>
        </w:rPr>
        <w:tab/>
      </w:r>
    </w:p>
    <w:p w14:paraId="21472D71" w14:textId="6F2B0941" w:rsidR="00211616" w:rsidRPr="00D706CB" w:rsidRDefault="00FF192E" w:rsidP="00211616">
      <w:pPr>
        <w:tabs>
          <w:tab w:val="left" w:pos="993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26</w:t>
      </w:r>
      <w:r w:rsidR="002D15AD">
        <w:rPr>
          <w:b/>
          <w:bCs/>
          <w:sz w:val="20"/>
          <w:szCs w:val="20"/>
        </w:rPr>
        <w:t>/27 0</w:t>
      </w:r>
      <w:r w:rsidR="003F5F84">
        <w:rPr>
          <w:b/>
          <w:bCs/>
          <w:sz w:val="20"/>
          <w:szCs w:val="20"/>
        </w:rPr>
        <w:t>13</w:t>
      </w:r>
      <w:r w:rsidR="00211616">
        <w:rPr>
          <w:b/>
          <w:bCs/>
          <w:sz w:val="20"/>
          <w:szCs w:val="20"/>
        </w:rPr>
        <w:tab/>
      </w:r>
      <w:r w:rsidR="00211616" w:rsidRPr="00D706CB">
        <w:rPr>
          <w:b/>
          <w:bCs/>
          <w:sz w:val="20"/>
          <w:szCs w:val="20"/>
        </w:rPr>
        <w:tab/>
      </w:r>
      <w:r w:rsidR="00211616">
        <w:rPr>
          <w:b/>
          <w:bCs/>
          <w:sz w:val="20"/>
          <w:szCs w:val="20"/>
        </w:rPr>
        <w:t>Welcome and a</w:t>
      </w:r>
      <w:r w:rsidR="00211616" w:rsidRPr="00D706CB">
        <w:rPr>
          <w:b/>
          <w:bCs/>
          <w:sz w:val="20"/>
          <w:szCs w:val="20"/>
        </w:rPr>
        <w:t>pologies for absence</w:t>
      </w:r>
    </w:p>
    <w:p w14:paraId="42A706D7" w14:textId="6FE055C2" w:rsidR="00211616" w:rsidRPr="008426B9" w:rsidRDefault="0099375D" w:rsidP="00211616">
      <w:pPr>
        <w:tabs>
          <w:tab w:val="left" w:pos="993"/>
        </w:tabs>
        <w:spacing w:after="0"/>
        <w:ind w:left="1440"/>
        <w:rPr>
          <w:sz w:val="18"/>
          <w:szCs w:val="18"/>
        </w:rPr>
      </w:pPr>
      <w:r>
        <w:rPr>
          <w:sz w:val="18"/>
          <w:szCs w:val="18"/>
        </w:rPr>
        <w:t>Cllr</w:t>
      </w:r>
      <w:r w:rsidR="003F5F84">
        <w:rPr>
          <w:sz w:val="18"/>
          <w:szCs w:val="18"/>
        </w:rPr>
        <w:t xml:space="preserve">s Francis and Hanley </w:t>
      </w:r>
      <w:r w:rsidR="002D15AD">
        <w:rPr>
          <w:sz w:val="18"/>
          <w:szCs w:val="18"/>
        </w:rPr>
        <w:t xml:space="preserve">sent apologies for absence indicating </w:t>
      </w:r>
      <w:r w:rsidR="003F5F84">
        <w:rPr>
          <w:sz w:val="18"/>
          <w:szCs w:val="18"/>
        </w:rPr>
        <w:t xml:space="preserve">work commitments. </w:t>
      </w:r>
    </w:p>
    <w:p w14:paraId="62BC3A81" w14:textId="346E33E0" w:rsidR="000C5019" w:rsidRPr="00735A45" w:rsidRDefault="000C5019" w:rsidP="00211616">
      <w:pPr>
        <w:tabs>
          <w:tab w:val="left" w:pos="993"/>
        </w:tabs>
        <w:spacing w:after="0"/>
        <w:ind w:left="1440"/>
        <w:rPr>
          <w:b/>
          <w:bCs/>
          <w:color w:val="000000" w:themeColor="text1"/>
          <w:sz w:val="20"/>
          <w:szCs w:val="20"/>
        </w:rPr>
      </w:pPr>
      <w:r w:rsidRPr="00735A45">
        <w:rPr>
          <w:b/>
          <w:bCs/>
          <w:color w:val="000000" w:themeColor="text1"/>
          <w:sz w:val="20"/>
          <w:szCs w:val="20"/>
        </w:rPr>
        <w:t>Resolved: Apologies accepted by the meeting</w:t>
      </w:r>
    </w:p>
    <w:p w14:paraId="4AE42A5C" w14:textId="77777777" w:rsidR="00211616" w:rsidRDefault="00211616" w:rsidP="00211616">
      <w:pPr>
        <w:tabs>
          <w:tab w:val="left" w:pos="993"/>
        </w:tabs>
        <w:spacing w:after="0"/>
        <w:ind w:left="1440"/>
        <w:rPr>
          <w:b/>
          <w:bCs/>
          <w:sz w:val="20"/>
          <w:szCs w:val="20"/>
        </w:rPr>
      </w:pPr>
    </w:p>
    <w:p w14:paraId="4A90C512" w14:textId="23D4170D" w:rsidR="00E34B99" w:rsidRDefault="00E34B99" w:rsidP="00211616">
      <w:pPr>
        <w:tabs>
          <w:tab w:val="left" w:pos="993"/>
        </w:tabs>
        <w:spacing w:after="0"/>
        <w:ind w:left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Public Participation</w:t>
      </w:r>
    </w:p>
    <w:p w14:paraId="20BB521E" w14:textId="77777777" w:rsidR="00100F3C" w:rsidRPr="008426B9" w:rsidRDefault="00100F3C" w:rsidP="00100F3C">
      <w:pPr>
        <w:tabs>
          <w:tab w:val="left" w:pos="993"/>
        </w:tabs>
        <w:spacing w:after="0"/>
        <w:ind w:left="1440"/>
        <w:rPr>
          <w:sz w:val="18"/>
          <w:szCs w:val="18"/>
        </w:rPr>
      </w:pPr>
      <w:r w:rsidRPr="008426B9">
        <w:rPr>
          <w:sz w:val="18"/>
          <w:szCs w:val="18"/>
        </w:rPr>
        <w:t>Matters raised;</w:t>
      </w:r>
    </w:p>
    <w:p w14:paraId="3850CA1A" w14:textId="68E62829" w:rsidR="002D15AD" w:rsidRPr="008426B9" w:rsidRDefault="00EB42B8" w:rsidP="00ED73B5">
      <w:pPr>
        <w:ind w:left="1440"/>
        <w:rPr>
          <w:sz w:val="18"/>
          <w:szCs w:val="18"/>
        </w:rPr>
      </w:pPr>
      <w:r>
        <w:rPr>
          <w:rFonts w:ascii="Aptos" w:hAnsi="Aptos"/>
          <w:color w:val="000000"/>
          <w:sz w:val="18"/>
          <w:szCs w:val="18"/>
        </w:rPr>
        <w:t xml:space="preserve">Padlocks purchased for </w:t>
      </w:r>
      <w:proofErr w:type="spellStart"/>
      <w:r>
        <w:rPr>
          <w:rFonts w:ascii="Aptos" w:hAnsi="Aptos"/>
          <w:color w:val="000000"/>
          <w:sz w:val="18"/>
          <w:szCs w:val="18"/>
        </w:rPr>
        <w:t>SIDs</w:t>
      </w:r>
      <w:proofErr w:type="spellEnd"/>
    </w:p>
    <w:p w14:paraId="2E39EBDB" w14:textId="70080FF6" w:rsidR="00211616" w:rsidRPr="00D706CB" w:rsidRDefault="002D15AD" w:rsidP="00211616">
      <w:pPr>
        <w:tabs>
          <w:tab w:val="left" w:pos="993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26/27 0</w:t>
      </w:r>
      <w:r w:rsidR="00EB42B8">
        <w:rPr>
          <w:b/>
          <w:bCs/>
          <w:sz w:val="20"/>
          <w:szCs w:val="20"/>
        </w:rPr>
        <w:t>14</w:t>
      </w:r>
      <w:r w:rsidR="00211616">
        <w:rPr>
          <w:b/>
          <w:bCs/>
          <w:sz w:val="20"/>
          <w:szCs w:val="20"/>
        </w:rPr>
        <w:tab/>
      </w:r>
      <w:r w:rsidR="00211616">
        <w:rPr>
          <w:b/>
          <w:bCs/>
          <w:sz w:val="20"/>
          <w:szCs w:val="20"/>
        </w:rPr>
        <w:tab/>
      </w:r>
      <w:r w:rsidR="00211616" w:rsidRPr="00D706CB">
        <w:rPr>
          <w:b/>
          <w:bCs/>
          <w:sz w:val="20"/>
          <w:szCs w:val="20"/>
        </w:rPr>
        <w:t>Declarations of Interest</w:t>
      </w:r>
    </w:p>
    <w:p w14:paraId="7F1A01A1" w14:textId="61F6035D" w:rsidR="00211616" w:rsidRPr="008426B9" w:rsidRDefault="00EB42B8" w:rsidP="00211616">
      <w:pPr>
        <w:tabs>
          <w:tab w:val="left" w:pos="993"/>
        </w:tabs>
        <w:spacing w:after="0"/>
        <w:ind w:left="1440"/>
        <w:rPr>
          <w:sz w:val="18"/>
          <w:szCs w:val="18"/>
        </w:rPr>
      </w:pPr>
      <w:r>
        <w:rPr>
          <w:sz w:val="18"/>
          <w:szCs w:val="18"/>
        </w:rPr>
        <w:t>No Declarations received for tonight’s agenda</w:t>
      </w:r>
    </w:p>
    <w:p w14:paraId="23BD6BDC" w14:textId="77777777" w:rsidR="00211616" w:rsidRPr="00D706CB" w:rsidRDefault="00211616" w:rsidP="00211616">
      <w:pPr>
        <w:tabs>
          <w:tab w:val="left" w:pos="993"/>
        </w:tabs>
        <w:spacing w:after="0"/>
        <w:rPr>
          <w:sz w:val="20"/>
          <w:szCs w:val="20"/>
        </w:rPr>
      </w:pPr>
    </w:p>
    <w:p w14:paraId="34DF9FD4" w14:textId="5E378742" w:rsidR="00211616" w:rsidRPr="00D706CB" w:rsidRDefault="002D15AD" w:rsidP="00211616">
      <w:pPr>
        <w:tabs>
          <w:tab w:val="left" w:pos="993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26/27 0</w:t>
      </w:r>
      <w:r w:rsidR="00EB42B8">
        <w:rPr>
          <w:b/>
          <w:bCs/>
          <w:sz w:val="20"/>
          <w:szCs w:val="20"/>
        </w:rPr>
        <w:t>15</w:t>
      </w:r>
      <w:r w:rsidR="00211616">
        <w:rPr>
          <w:b/>
          <w:bCs/>
          <w:sz w:val="20"/>
          <w:szCs w:val="20"/>
        </w:rPr>
        <w:tab/>
      </w:r>
      <w:r w:rsidR="00211616" w:rsidRPr="00D706CB">
        <w:rPr>
          <w:b/>
          <w:bCs/>
          <w:sz w:val="20"/>
          <w:szCs w:val="20"/>
        </w:rPr>
        <w:tab/>
        <w:t>Minutes of the Previous Meeting</w:t>
      </w:r>
    </w:p>
    <w:p w14:paraId="020357BE" w14:textId="5B1ABDF0" w:rsidR="00211616" w:rsidRPr="008426B9" w:rsidRDefault="00211616" w:rsidP="00D910C0">
      <w:pPr>
        <w:tabs>
          <w:tab w:val="left" w:pos="993"/>
        </w:tabs>
        <w:spacing w:after="0"/>
        <w:ind w:left="1440"/>
        <w:rPr>
          <w:sz w:val="18"/>
          <w:szCs w:val="18"/>
        </w:rPr>
      </w:pPr>
      <w:r w:rsidRPr="008426B9">
        <w:rPr>
          <w:sz w:val="18"/>
          <w:szCs w:val="18"/>
        </w:rPr>
        <w:t>To receive the minutes of the meeting held</w:t>
      </w:r>
      <w:r w:rsidR="00C052C1" w:rsidRPr="008426B9">
        <w:rPr>
          <w:sz w:val="18"/>
          <w:szCs w:val="18"/>
        </w:rPr>
        <w:t xml:space="preserve"> </w:t>
      </w:r>
      <w:r w:rsidR="002D15AD">
        <w:rPr>
          <w:sz w:val="18"/>
          <w:szCs w:val="18"/>
        </w:rPr>
        <w:t xml:space="preserve">April </w:t>
      </w:r>
    </w:p>
    <w:p w14:paraId="0BFE3997" w14:textId="5E638704" w:rsidR="00211616" w:rsidRPr="00D706CB" w:rsidRDefault="00211616" w:rsidP="00211616">
      <w:pPr>
        <w:tabs>
          <w:tab w:val="left" w:pos="993"/>
        </w:tabs>
        <w:spacing w:after="0"/>
        <w:ind w:left="1440"/>
        <w:rPr>
          <w:b/>
          <w:bCs/>
          <w:sz w:val="20"/>
          <w:szCs w:val="20"/>
        </w:rPr>
      </w:pPr>
      <w:r w:rsidRPr="00D706CB">
        <w:rPr>
          <w:b/>
          <w:bCs/>
          <w:sz w:val="20"/>
          <w:szCs w:val="20"/>
        </w:rPr>
        <w:t xml:space="preserve">Resolved: </w:t>
      </w:r>
      <w:r w:rsidR="00870D3C">
        <w:rPr>
          <w:b/>
          <w:bCs/>
          <w:sz w:val="20"/>
          <w:szCs w:val="20"/>
        </w:rPr>
        <w:t>approved</w:t>
      </w:r>
      <w:r w:rsidR="00A25830">
        <w:rPr>
          <w:b/>
          <w:bCs/>
          <w:sz w:val="20"/>
          <w:szCs w:val="20"/>
        </w:rPr>
        <w:t xml:space="preserve"> and signed in the presence of the </w:t>
      </w:r>
      <w:r w:rsidR="002D15AD">
        <w:rPr>
          <w:b/>
          <w:bCs/>
          <w:sz w:val="20"/>
          <w:szCs w:val="20"/>
        </w:rPr>
        <w:t xml:space="preserve">meeting with the date of the meeting amended and the word muted to mooted. </w:t>
      </w:r>
    </w:p>
    <w:p w14:paraId="32F40882" w14:textId="77777777" w:rsidR="00211616" w:rsidRDefault="00211616" w:rsidP="00211616">
      <w:pPr>
        <w:tabs>
          <w:tab w:val="left" w:pos="993"/>
        </w:tabs>
        <w:spacing w:after="0"/>
        <w:rPr>
          <w:sz w:val="20"/>
          <w:szCs w:val="20"/>
        </w:rPr>
      </w:pPr>
    </w:p>
    <w:p w14:paraId="56F734F9" w14:textId="06C608D0" w:rsidR="00211616" w:rsidRPr="00BA01DA" w:rsidRDefault="002D15AD" w:rsidP="00211616">
      <w:pPr>
        <w:shd w:val="clear" w:color="auto" w:fill="FFFFFF"/>
        <w:tabs>
          <w:tab w:val="left" w:pos="426"/>
        </w:tabs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26/27 0</w:t>
      </w:r>
      <w:r w:rsidR="00EB42B8">
        <w:rPr>
          <w:b/>
          <w:bCs/>
          <w:sz w:val="20"/>
          <w:szCs w:val="20"/>
        </w:rPr>
        <w:t>1</w:t>
      </w:r>
      <w:r w:rsidR="005E3C62">
        <w:rPr>
          <w:b/>
          <w:bCs/>
          <w:sz w:val="20"/>
          <w:szCs w:val="20"/>
        </w:rPr>
        <w:t>6</w:t>
      </w:r>
      <w:r w:rsidR="00211616" w:rsidRPr="00BA01DA">
        <w:rPr>
          <w:b/>
          <w:bCs/>
          <w:sz w:val="20"/>
          <w:szCs w:val="20"/>
        </w:rPr>
        <w:t xml:space="preserve"> </w:t>
      </w:r>
      <w:r w:rsidR="00211616" w:rsidRPr="00BA01DA">
        <w:rPr>
          <w:b/>
          <w:bCs/>
          <w:sz w:val="20"/>
          <w:szCs w:val="20"/>
        </w:rPr>
        <w:tab/>
        <w:t>Report from</w:t>
      </w:r>
      <w:r w:rsidR="00F43CFD">
        <w:rPr>
          <w:b/>
          <w:bCs/>
          <w:sz w:val="20"/>
          <w:szCs w:val="20"/>
        </w:rPr>
        <w:t xml:space="preserve"> Chair</w:t>
      </w:r>
    </w:p>
    <w:p w14:paraId="47C97BE5" w14:textId="7D0A2B10" w:rsidR="00251777" w:rsidRPr="008426B9" w:rsidRDefault="00A25830" w:rsidP="00A25830">
      <w:pPr>
        <w:tabs>
          <w:tab w:val="left" w:pos="993"/>
        </w:tabs>
        <w:spacing w:after="0"/>
        <w:ind w:left="1440"/>
        <w:rPr>
          <w:sz w:val="18"/>
          <w:szCs w:val="18"/>
        </w:rPr>
      </w:pPr>
      <w:r w:rsidRPr="008426B9">
        <w:rPr>
          <w:sz w:val="18"/>
          <w:szCs w:val="18"/>
        </w:rPr>
        <w:t xml:space="preserve">Nothing to report other </w:t>
      </w:r>
      <w:r w:rsidR="00D910C0" w:rsidRPr="008426B9">
        <w:rPr>
          <w:sz w:val="18"/>
          <w:szCs w:val="18"/>
        </w:rPr>
        <w:t xml:space="preserve">than </w:t>
      </w:r>
      <w:r w:rsidR="00485B9E" w:rsidRPr="008426B9">
        <w:rPr>
          <w:sz w:val="18"/>
          <w:szCs w:val="18"/>
        </w:rPr>
        <w:t>matters listed in agenda</w:t>
      </w:r>
      <w:r w:rsidRPr="008426B9">
        <w:rPr>
          <w:sz w:val="18"/>
          <w:szCs w:val="18"/>
        </w:rPr>
        <w:t>.</w:t>
      </w:r>
      <w:r w:rsidR="002768B2" w:rsidRPr="008426B9">
        <w:rPr>
          <w:sz w:val="18"/>
          <w:szCs w:val="18"/>
        </w:rPr>
        <w:t xml:space="preserve"> </w:t>
      </w:r>
      <w:r w:rsidR="0053196D" w:rsidRPr="008426B9">
        <w:rPr>
          <w:sz w:val="18"/>
          <w:szCs w:val="18"/>
        </w:rPr>
        <w:t xml:space="preserve"> </w:t>
      </w:r>
    </w:p>
    <w:p w14:paraId="1EE9DF72" w14:textId="77777777" w:rsidR="00A25830" w:rsidRPr="00A25830" w:rsidRDefault="00A25830" w:rsidP="00A25830">
      <w:pPr>
        <w:tabs>
          <w:tab w:val="left" w:pos="993"/>
        </w:tabs>
        <w:spacing w:after="0"/>
        <w:ind w:left="1440"/>
        <w:rPr>
          <w:sz w:val="20"/>
          <w:szCs w:val="20"/>
        </w:rPr>
      </w:pPr>
    </w:p>
    <w:p w14:paraId="547866E0" w14:textId="5F792438" w:rsidR="00B55E86" w:rsidRDefault="002D15AD" w:rsidP="00211616">
      <w:pPr>
        <w:spacing w:after="0" w:line="25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26/27 0</w:t>
      </w:r>
      <w:r w:rsidR="009476EE">
        <w:rPr>
          <w:b/>
          <w:bCs/>
          <w:sz w:val="20"/>
          <w:szCs w:val="20"/>
        </w:rPr>
        <w:t>1</w:t>
      </w:r>
      <w:r w:rsidR="005E3C62">
        <w:rPr>
          <w:b/>
          <w:bCs/>
          <w:sz w:val="20"/>
          <w:szCs w:val="20"/>
        </w:rPr>
        <w:t>7</w:t>
      </w:r>
      <w:r w:rsidR="00211616" w:rsidRPr="00D9085D">
        <w:rPr>
          <w:b/>
          <w:bCs/>
          <w:sz w:val="20"/>
          <w:szCs w:val="20"/>
        </w:rPr>
        <w:tab/>
      </w:r>
      <w:r w:rsidR="00B55E86">
        <w:rPr>
          <w:b/>
          <w:bCs/>
          <w:sz w:val="20"/>
          <w:szCs w:val="20"/>
        </w:rPr>
        <w:t>Report from Somerset Councillor B Clarke</w:t>
      </w:r>
    </w:p>
    <w:p w14:paraId="72AB45BA" w14:textId="30314590" w:rsidR="009F1B0A" w:rsidRDefault="00A77B80" w:rsidP="00E0676E">
      <w:pPr>
        <w:spacing w:after="0" w:line="256" w:lineRule="auto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Written </w:t>
      </w:r>
      <w:r w:rsidR="001168E6" w:rsidRPr="001168E6">
        <w:rPr>
          <w:sz w:val="20"/>
          <w:szCs w:val="20"/>
        </w:rPr>
        <w:t>report circulated prior to the meetin</w:t>
      </w:r>
      <w:r w:rsidR="00E0676E">
        <w:rPr>
          <w:sz w:val="20"/>
          <w:szCs w:val="20"/>
        </w:rPr>
        <w:t>g, with Cllr Clarke highlighting several impactful elements of the report being:</w:t>
      </w:r>
    </w:p>
    <w:p w14:paraId="06882648" w14:textId="18E92995" w:rsidR="00E0676E" w:rsidRDefault="00E0676E" w:rsidP="00211616">
      <w:p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C48E7">
        <w:rPr>
          <w:sz w:val="20"/>
          <w:szCs w:val="20"/>
        </w:rPr>
        <w:t>CIPFA rating at 1 star, being worked on with aspirations of 3 start by this time next year.</w:t>
      </w:r>
    </w:p>
    <w:p w14:paraId="7717BB9E" w14:textId="77777777" w:rsidR="002C48E7" w:rsidRDefault="002C48E7" w:rsidP="00211616">
      <w:pPr>
        <w:spacing w:after="0" w:line="256" w:lineRule="auto"/>
        <w:rPr>
          <w:sz w:val="20"/>
          <w:szCs w:val="20"/>
        </w:rPr>
      </w:pPr>
    </w:p>
    <w:p w14:paraId="75A7682C" w14:textId="7D852C77" w:rsidR="002C48E7" w:rsidRDefault="00127A6F" w:rsidP="00B272E8">
      <w:pPr>
        <w:spacing w:after="0" w:line="256" w:lineRule="auto"/>
        <w:ind w:left="1440"/>
        <w:rPr>
          <w:sz w:val="20"/>
          <w:szCs w:val="20"/>
        </w:rPr>
      </w:pPr>
      <w:r>
        <w:rPr>
          <w:sz w:val="20"/>
          <w:szCs w:val="20"/>
        </w:rPr>
        <w:t>19 Million pounds has been spent on consultants in 3 years with some menial tasks being farmed out.</w:t>
      </w:r>
    </w:p>
    <w:p w14:paraId="67DE1885" w14:textId="77777777" w:rsidR="00127A6F" w:rsidRDefault="00127A6F" w:rsidP="00211616">
      <w:pPr>
        <w:spacing w:after="0" w:line="256" w:lineRule="auto"/>
        <w:rPr>
          <w:sz w:val="20"/>
          <w:szCs w:val="20"/>
        </w:rPr>
      </w:pPr>
    </w:p>
    <w:p w14:paraId="4398AF9D" w14:textId="46B230F8" w:rsidR="00127A6F" w:rsidRDefault="00127A6F" w:rsidP="00211616">
      <w:p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Planning Enforcement</w:t>
      </w:r>
      <w:r w:rsidR="001A2734">
        <w:rPr>
          <w:sz w:val="20"/>
          <w:szCs w:val="20"/>
        </w:rPr>
        <w:t xml:space="preserve"> around 800 cases but 50 mineral matters in the backlog</w:t>
      </w:r>
    </w:p>
    <w:p w14:paraId="47C3ADE5" w14:textId="77777777" w:rsidR="001A2734" w:rsidRDefault="001A2734" w:rsidP="00211616">
      <w:pPr>
        <w:spacing w:after="0" w:line="256" w:lineRule="auto"/>
        <w:rPr>
          <w:sz w:val="20"/>
          <w:szCs w:val="20"/>
        </w:rPr>
      </w:pPr>
    </w:p>
    <w:p w14:paraId="5BDD905F" w14:textId="7907C2D2" w:rsidR="001A2734" w:rsidRDefault="001A2734" w:rsidP="00B272E8">
      <w:pPr>
        <w:spacing w:after="0" w:line="256" w:lineRule="auto"/>
        <w:ind w:left="1440"/>
        <w:rPr>
          <w:sz w:val="20"/>
          <w:szCs w:val="20"/>
        </w:rPr>
      </w:pPr>
      <w:r>
        <w:rPr>
          <w:sz w:val="20"/>
          <w:szCs w:val="20"/>
        </w:rPr>
        <w:t>Planning Committee cancelled for June where it was anticipated Fulwell Lane would be discussed has been moved to early July.</w:t>
      </w:r>
    </w:p>
    <w:p w14:paraId="4820C512" w14:textId="77777777" w:rsidR="00B272E8" w:rsidRDefault="00B272E8" w:rsidP="00211616">
      <w:pPr>
        <w:spacing w:after="0" w:line="256" w:lineRule="auto"/>
        <w:rPr>
          <w:sz w:val="20"/>
          <w:szCs w:val="20"/>
        </w:rPr>
      </w:pPr>
    </w:p>
    <w:p w14:paraId="0C3F0937" w14:textId="1EE620CD" w:rsidR="00B272E8" w:rsidRDefault="00B272E8" w:rsidP="00B272E8">
      <w:pPr>
        <w:spacing w:after="0" w:line="256" w:lineRule="auto"/>
        <w:ind w:left="1440"/>
        <w:rPr>
          <w:sz w:val="20"/>
          <w:szCs w:val="20"/>
        </w:rPr>
      </w:pPr>
      <w:r>
        <w:rPr>
          <w:sz w:val="20"/>
          <w:szCs w:val="20"/>
        </w:rPr>
        <w:lastRenderedPageBreak/>
        <w:t>Fusion who run countless leisure centres has gone into administration with a temporary fix in place.</w:t>
      </w:r>
    </w:p>
    <w:p w14:paraId="7D9C23B6" w14:textId="77777777" w:rsidR="009F1B0A" w:rsidRDefault="009F1B0A" w:rsidP="00211616">
      <w:pPr>
        <w:spacing w:after="0" w:line="256" w:lineRule="auto"/>
        <w:rPr>
          <w:sz w:val="20"/>
          <w:szCs w:val="20"/>
        </w:rPr>
      </w:pPr>
    </w:p>
    <w:p w14:paraId="64AC9E18" w14:textId="7A90DC4E" w:rsidR="00211616" w:rsidRPr="00D9085D" w:rsidRDefault="002D15AD" w:rsidP="00211616">
      <w:pPr>
        <w:spacing w:after="0" w:line="25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26/27 0</w:t>
      </w:r>
      <w:r w:rsidR="009476EE">
        <w:rPr>
          <w:b/>
          <w:bCs/>
          <w:sz w:val="20"/>
          <w:szCs w:val="20"/>
        </w:rPr>
        <w:t>18</w:t>
      </w:r>
      <w:r w:rsidR="00CE2180">
        <w:rPr>
          <w:b/>
          <w:bCs/>
          <w:sz w:val="20"/>
          <w:szCs w:val="20"/>
        </w:rPr>
        <w:tab/>
      </w:r>
      <w:r w:rsidR="00211616" w:rsidRPr="00D9085D">
        <w:rPr>
          <w:b/>
          <w:bCs/>
          <w:sz w:val="20"/>
          <w:szCs w:val="20"/>
        </w:rPr>
        <w:t xml:space="preserve">Matters Arising from Previous Meeting </w:t>
      </w:r>
    </w:p>
    <w:p w14:paraId="4D39E4FF" w14:textId="77777777" w:rsidR="00211616" w:rsidRPr="00BE737B" w:rsidRDefault="00211616" w:rsidP="00211616">
      <w:pPr>
        <w:pStyle w:val="ListParagraph"/>
        <w:numPr>
          <w:ilvl w:val="2"/>
          <w:numId w:val="1"/>
        </w:numPr>
        <w:spacing w:after="0" w:line="256" w:lineRule="auto"/>
        <w:ind w:hanging="600"/>
        <w:rPr>
          <w:b/>
          <w:bCs/>
          <w:sz w:val="18"/>
          <w:szCs w:val="18"/>
        </w:rPr>
      </w:pPr>
      <w:r w:rsidRPr="00BE737B">
        <w:rPr>
          <w:sz w:val="18"/>
          <w:szCs w:val="18"/>
        </w:rPr>
        <w:t>A366 TAG Group</w:t>
      </w:r>
    </w:p>
    <w:p w14:paraId="6AD1CAD0" w14:textId="51A1540C" w:rsidR="003103CA" w:rsidRPr="00BE737B" w:rsidRDefault="003B3DDC" w:rsidP="00D23677">
      <w:pPr>
        <w:ind w:left="2160"/>
      </w:pPr>
      <w:r>
        <w:rPr>
          <w:rFonts w:ascii="Aptos" w:hAnsi="Aptos"/>
          <w:color w:val="000000"/>
          <w:sz w:val="18"/>
        </w:rPr>
        <w:t xml:space="preserve">Draft letter expected from </w:t>
      </w:r>
      <w:proofErr w:type="spellStart"/>
      <w:r>
        <w:rPr>
          <w:rFonts w:ascii="Aptos" w:hAnsi="Aptos"/>
          <w:color w:val="000000"/>
          <w:sz w:val="18"/>
        </w:rPr>
        <w:t>NSP</w:t>
      </w:r>
      <w:proofErr w:type="spellEnd"/>
      <w:r>
        <w:rPr>
          <w:rFonts w:ascii="Aptos" w:hAnsi="Aptos"/>
          <w:color w:val="000000"/>
          <w:sz w:val="18"/>
        </w:rPr>
        <w:t xml:space="preserve"> Parish Council.  </w:t>
      </w:r>
    </w:p>
    <w:p w14:paraId="7C2CF7D9" w14:textId="77777777" w:rsidR="00211616" w:rsidRPr="00BE737B" w:rsidRDefault="00211616" w:rsidP="00211616">
      <w:pPr>
        <w:pStyle w:val="ListParagraph"/>
        <w:numPr>
          <w:ilvl w:val="2"/>
          <w:numId w:val="1"/>
        </w:numPr>
        <w:spacing w:after="0" w:line="256" w:lineRule="auto"/>
        <w:ind w:hanging="600"/>
        <w:rPr>
          <w:sz w:val="18"/>
          <w:szCs w:val="18"/>
        </w:rPr>
      </w:pPr>
      <w:proofErr w:type="spellStart"/>
      <w:r w:rsidRPr="00BE737B">
        <w:rPr>
          <w:sz w:val="18"/>
          <w:szCs w:val="18"/>
        </w:rPr>
        <w:t>CSW</w:t>
      </w:r>
      <w:proofErr w:type="spellEnd"/>
      <w:r w:rsidRPr="00BE737B">
        <w:rPr>
          <w:sz w:val="18"/>
          <w:szCs w:val="18"/>
        </w:rPr>
        <w:t>/</w:t>
      </w:r>
      <w:proofErr w:type="spellStart"/>
      <w:r w:rsidRPr="00BE737B">
        <w:rPr>
          <w:sz w:val="18"/>
          <w:szCs w:val="18"/>
        </w:rPr>
        <w:t>ASW</w:t>
      </w:r>
      <w:proofErr w:type="spellEnd"/>
    </w:p>
    <w:p w14:paraId="76ED0EC2" w14:textId="77777777" w:rsidR="003D4A4C" w:rsidRPr="00710EA4" w:rsidRDefault="003D4A4C">
      <w:pPr>
        <w:ind w:left="2160"/>
        <w:rPr>
          <w:sz w:val="18"/>
          <w:szCs w:val="18"/>
        </w:rPr>
      </w:pPr>
      <w:r>
        <w:rPr>
          <w:color w:val="000000"/>
          <w:sz w:val="18"/>
          <w:szCs w:val="18"/>
        </w:rPr>
        <w:t>A new</w:t>
      </w:r>
      <w:r>
        <w:rPr>
          <w:rFonts w:ascii="Aptos" w:hAnsi="Aptos"/>
          <w:color w:val="000000"/>
          <w:sz w:val="18"/>
        </w:rPr>
        <w:t xml:space="preserve"> </w:t>
      </w:r>
      <w:proofErr w:type="spellStart"/>
      <w:r>
        <w:rPr>
          <w:rFonts w:ascii="Aptos" w:hAnsi="Aptos"/>
          <w:color w:val="000000"/>
          <w:sz w:val="18"/>
        </w:rPr>
        <w:t>CSW</w:t>
      </w:r>
      <w:proofErr w:type="spellEnd"/>
      <w:r>
        <w:rPr>
          <w:rFonts w:ascii="Aptos" w:hAnsi="Aptos"/>
          <w:color w:val="000000"/>
          <w:sz w:val="18"/>
        </w:rPr>
        <w:t xml:space="preserve"> Co-ordinator </w:t>
      </w:r>
      <w:r>
        <w:rPr>
          <w:color w:val="000000"/>
          <w:sz w:val="18"/>
          <w:szCs w:val="18"/>
        </w:rPr>
        <w:t xml:space="preserve">is </w:t>
      </w:r>
      <w:r>
        <w:rPr>
          <w:rFonts w:ascii="Aptos" w:hAnsi="Aptos"/>
          <w:color w:val="000000"/>
          <w:sz w:val="18"/>
        </w:rPr>
        <w:t xml:space="preserve">needed due to Paul’s health </w:t>
      </w:r>
      <w:r>
        <w:rPr>
          <w:color w:val="000000"/>
          <w:sz w:val="18"/>
          <w:szCs w:val="18"/>
        </w:rPr>
        <w:t>issues.</w:t>
      </w:r>
    </w:p>
    <w:p w14:paraId="25BF976B" w14:textId="4703960B" w:rsidR="002D15AD" w:rsidRDefault="00BF328E" w:rsidP="00D9100D">
      <w:pPr>
        <w:ind w:left="2160"/>
        <w:rPr>
          <w:rFonts w:ascii="Aptos" w:hAnsi="Aptos"/>
          <w:b/>
          <w:bCs/>
          <w:color w:val="0F9ED5" w:themeColor="accent4"/>
          <w:sz w:val="18"/>
        </w:rPr>
      </w:pPr>
      <w:r w:rsidRPr="00ED2118">
        <w:rPr>
          <w:rFonts w:ascii="Aptos" w:hAnsi="Aptos"/>
          <w:b/>
          <w:bCs/>
          <w:color w:val="0F9ED5" w:themeColor="accent4"/>
          <w:sz w:val="18"/>
        </w:rPr>
        <w:t xml:space="preserve">Resolution / Action: </w:t>
      </w:r>
      <w:r w:rsidR="003B3DDC" w:rsidRPr="00ED2118">
        <w:rPr>
          <w:rFonts w:ascii="Aptos" w:hAnsi="Aptos"/>
          <w:b/>
          <w:bCs/>
          <w:color w:val="0F9ED5" w:themeColor="accent4"/>
          <w:sz w:val="18"/>
        </w:rPr>
        <w:t xml:space="preserve">TG stated he would speak to members of the group.  Clerk to advertise on </w:t>
      </w:r>
      <w:r w:rsidRPr="00ED2118">
        <w:rPr>
          <w:rFonts w:ascii="Aptos" w:hAnsi="Aptos"/>
          <w:b/>
          <w:bCs/>
          <w:color w:val="0F9ED5" w:themeColor="accent4"/>
          <w:sz w:val="18"/>
        </w:rPr>
        <w:t xml:space="preserve">website and Cllr Cross to use Facebook </w:t>
      </w:r>
    </w:p>
    <w:p w14:paraId="54851082" w14:textId="5C888AED" w:rsidR="00F82025" w:rsidRDefault="00F82025" w:rsidP="00D9100D">
      <w:pPr>
        <w:ind w:left="2160"/>
        <w:rPr>
          <w:rFonts w:ascii="Aptos" w:hAnsi="Aptos"/>
          <w:b/>
          <w:bCs/>
          <w:color w:val="000000" w:themeColor="text1"/>
          <w:sz w:val="18"/>
        </w:rPr>
      </w:pPr>
      <w:r w:rsidRPr="00DD55F8">
        <w:rPr>
          <w:rFonts w:ascii="Aptos" w:hAnsi="Aptos"/>
          <w:b/>
          <w:bCs/>
          <w:color w:val="000000" w:themeColor="text1"/>
          <w:sz w:val="18"/>
        </w:rPr>
        <w:t xml:space="preserve">TG sated that he was continuing to develop a night mode and also tweak the software </w:t>
      </w:r>
      <w:r w:rsidR="00215FB5" w:rsidRPr="00DD55F8">
        <w:rPr>
          <w:rFonts w:ascii="Aptos" w:hAnsi="Aptos"/>
          <w:b/>
          <w:bCs/>
          <w:color w:val="000000" w:themeColor="text1"/>
          <w:sz w:val="18"/>
        </w:rPr>
        <w:t xml:space="preserve">to avoid verification of registration plates.  This project was around 9 months away from completion.  The subscription was due on </w:t>
      </w:r>
      <w:proofErr w:type="spellStart"/>
      <w:r w:rsidR="00215FB5" w:rsidRPr="00DD55F8">
        <w:rPr>
          <w:rFonts w:ascii="Aptos" w:hAnsi="Aptos"/>
          <w:b/>
          <w:bCs/>
          <w:color w:val="000000" w:themeColor="text1"/>
          <w:sz w:val="18"/>
        </w:rPr>
        <w:t>ASW</w:t>
      </w:r>
      <w:proofErr w:type="spellEnd"/>
      <w:r w:rsidR="00215FB5" w:rsidRPr="00DD55F8">
        <w:rPr>
          <w:rFonts w:ascii="Aptos" w:hAnsi="Aptos"/>
          <w:b/>
          <w:bCs/>
          <w:color w:val="000000" w:themeColor="text1"/>
          <w:sz w:val="18"/>
        </w:rPr>
        <w:t xml:space="preserve"> however </w:t>
      </w:r>
      <w:r w:rsidR="00DD55F8" w:rsidRPr="00DD55F8">
        <w:rPr>
          <w:rFonts w:ascii="Aptos" w:hAnsi="Aptos"/>
          <w:b/>
          <w:bCs/>
          <w:color w:val="000000" w:themeColor="text1"/>
          <w:sz w:val="18"/>
        </w:rPr>
        <w:t>he would speak to Tom Ayres regarding any renewal if required</w:t>
      </w:r>
    </w:p>
    <w:p w14:paraId="477A34E8" w14:textId="70A1D377" w:rsidR="00DD55F8" w:rsidRPr="00E43E15" w:rsidRDefault="00DD55F8" w:rsidP="00D9100D">
      <w:pPr>
        <w:ind w:left="2160"/>
        <w:rPr>
          <w:rFonts w:ascii="Aptos" w:hAnsi="Aptos"/>
          <w:b/>
          <w:bCs/>
          <w:color w:val="00B0F0"/>
          <w:sz w:val="18"/>
        </w:rPr>
      </w:pPr>
      <w:r w:rsidRPr="00E43E15">
        <w:rPr>
          <w:rFonts w:ascii="Aptos" w:hAnsi="Aptos"/>
          <w:b/>
          <w:bCs/>
          <w:color w:val="00B0F0"/>
          <w:sz w:val="18"/>
        </w:rPr>
        <w:t>Resolution/Action</w:t>
      </w:r>
      <w:r w:rsidR="00E43E15" w:rsidRPr="00E43E15">
        <w:rPr>
          <w:rFonts w:ascii="Aptos" w:hAnsi="Aptos"/>
          <w:b/>
          <w:bCs/>
          <w:color w:val="00B0F0"/>
          <w:sz w:val="18"/>
        </w:rPr>
        <w:t xml:space="preserve"> – TG to speak with </w:t>
      </w:r>
      <w:proofErr w:type="spellStart"/>
      <w:r w:rsidR="00E43E15" w:rsidRPr="00E43E15">
        <w:rPr>
          <w:rFonts w:ascii="Aptos" w:hAnsi="Aptos"/>
          <w:b/>
          <w:bCs/>
          <w:color w:val="00B0F0"/>
          <w:sz w:val="18"/>
        </w:rPr>
        <w:t>CSW</w:t>
      </w:r>
      <w:proofErr w:type="spellEnd"/>
      <w:r w:rsidR="00E43E15" w:rsidRPr="00E43E15">
        <w:rPr>
          <w:rFonts w:ascii="Aptos" w:hAnsi="Aptos"/>
          <w:b/>
          <w:bCs/>
          <w:color w:val="00B0F0"/>
          <w:sz w:val="18"/>
        </w:rPr>
        <w:t xml:space="preserve"> group regarding </w:t>
      </w:r>
      <w:proofErr w:type="spellStart"/>
      <w:r w:rsidR="00E43E15" w:rsidRPr="00E43E15">
        <w:rPr>
          <w:rFonts w:ascii="Aptos" w:hAnsi="Aptos"/>
          <w:b/>
          <w:bCs/>
          <w:color w:val="00B0F0"/>
          <w:sz w:val="18"/>
        </w:rPr>
        <w:t>ASW</w:t>
      </w:r>
      <w:proofErr w:type="spellEnd"/>
      <w:r w:rsidR="00E43E15" w:rsidRPr="00E43E15">
        <w:rPr>
          <w:rFonts w:ascii="Aptos" w:hAnsi="Aptos"/>
          <w:b/>
          <w:bCs/>
          <w:color w:val="00B0F0"/>
          <w:sz w:val="18"/>
        </w:rPr>
        <w:t xml:space="preserve"> renewal if needed</w:t>
      </w:r>
    </w:p>
    <w:p w14:paraId="6DC9476F" w14:textId="2CD4BEB1" w:rsidR="00FC09E9" w:rsidRPr="00BE737B" w:rsidRDefault="00211616" w:rsidP="00211616">
      <w:pPr>
        <w:spacing w:after="0" w:line="256" w:lineRule="auto"/>
        <w:ind w:left="2160" w:hanging="720"/>
        <w:rPr>
          <w:sz w:val="18"/>
          <w:szCs w:val="18"/>
        </w:rPr>
      </w:pPr>
      <w:r w:rsidRPr="00BE737B">
        <w:rPr>
          <w:sz w:val="18"/>
          <w:szCs w:val="18"/>
        </w:rPr>
        <w:t>iii)</w:t>
      </w:r>
      <w:r w:rsidRPr="00BE737B">
        <w:rPr>
          <w:sz w:val="18"/>
          <w:szCs w:val="18"/>
        </w:rPr>
        <w:tab/>
      </w:r>
      <w:r w:rsidR="00C11F96" w:rsidRPr="00BE737B">
        <w:rPr>
          <w:sz w:val="18"/>
          <w:szCs w:val="18"/>
        </w:rPr>
        <w:t>N</w:t>
      </w:r>
      <w:r w:rsidR="00FC09E9" w:rsidRPr="00BE737B">
        <w:rPr>
          <w:sz w:val="18"/>
          <w:szCs w:val="18"/>
        </w:rPr>
        <w:t>oticeboards</w:t>
      </w:r>
    </w:p>
    <w:p w14:paraId="3A42A0EB" w14:textId="055CC852" w:rsidR="00C47DEF" w:rsidRDefault="00657256" w:rsidP="00A66BB5">
      <w:pPr>
        <w:ind w:left="2160"/>
        <w:rPr>
          <w:rFonts w:ascii="Aptos" w:hAnsi="Aptos"/>
          <w:color w:val="000000"/>
          <w:sz w:val="18"/>
        </w:rPr>
      </w:pPr>
      <w:r>
        <w:rPr>
          <w:rFonts w:ascii="Aptos" w:hAnsi="Aptos"/>
          <w:color w:val="000000"/>
          <w:sz w:val="18"/>
        </w:rPr>
        <w:t xml:space="preserve">Discussion regarding risk when breaking the ground.  </w:t>
      </w:r>
      <w:r w:rsidR="00ED2118">
        <w:rPr>
          <w:rFonts w:ascii="Aptos" w:hAnsi="Aptos"/>
          <w:color w:val="000000"/>
          <w:sz w:val="18"/>
        </w:rPr>
        <w:t>The board had been delivered for some time.</w:t>
      </w:r>
    </w:p>
    <w:p w14:paraId="18A117B4" w14:textId="399DEFEE" w:rsidR="00ED2118" w:rsidRPr="00E43E15" w:rsidRDefault="00ED2118" w:rsidP="00A66BB5">
      <w:pPr>
        <w:ind w:left="2160"/>
        <w:rPr>
          <w:b/>
          <w:bCs/>
          <w:color w:val="0F9ED5" w:themeColor="accent4"/>
        </w:rPr>
      </w:pPr>
      <w:r w:rsidRPr="00E43E15">
        <w:rPr>
          <w:rFonts w:ascii="Aptos" w:hAnsi="Aptos"/>
          <w:b/>
          <w:bCs/>
          <w:color w:val="0F9ED5" w:themeColor="accent4"/>
          <w:sz w:val="18"/>
        </w:rPr>
        <w:t xml:space="preserve">Resolution/Action:  Cllrs Hanley and Francis to be reminded </w:t>
      </w:r>
      <w:r w:rsidR="00F82025" w:rsidRPr="00E43E15">
        <w:rPr>
          <w:rFonts w:ascii="Aptos" w:hAnsi="Aptos"/>
          <w:b/>
          <w:bCs/>
          <w:color w:val="0F9ED5" w:themeColor="accent4"/>
          <w:sz w:val="18"/>
        </w:rPr>
        <w:t xml:space="preserve">of the action to install </w:t>
      </w:r>
    </w:p>
    <w:p w14:paraId="7CF9B56E" w14:textId="37998862" w:rsidR="00562E5C" w:rsidRDefault="00652050" w:rsidP="00562E5C">
      <w:pPr>
        <w:spacing w:after="0"/>
        <w:ind w:left="1440"/>
        <w:rPr>
          <w:rFonts w:ascii="Aptos" w:hAnsi="Aptos"/>
          <w:color w:val="000000"/>
          <w:sz w:val="18"/>
        </w:rPr>
      </w:pPr>
      <w:r>
        <w:rPr>
          <w:rFonts w:ascii="Aptos" w:hAnsi="Aptos"/>
          <w:color w:val="000000"/>
          <w:sz w:val="18"/>
        </w:rPr>
        <w:t>iv</w:t>
      </w:r>
      <w:r w:rsidR="00562E5C" w:rsidRPr="00562E5C">
        <w:rPr>
          <w:rFonts w:ascii="Aptos" w:hAnsi="Aptos"/>
          <w:color w:val="000000"/>
          <w:sz w:val="18"/>
        </w:rPr>
        <w:t>)</w:t>
      </w:r>
      <w:r w:rsidR="00562E5C" w:rsidRPr="00562E5C">
        <w:rPr>
          <w:rFonts w:ascii="Aptos" w:hAnsi="Aptos"/>
          <w:color w:val="000000"/>
          <w:sz w:val="18"/>
        </w:rPr>
        <w:tab/>
      </w:r>
      <w:r w:rsidR="00562E5C">
        <w:rPr>
          <w:rFonts w:ascii="Aptos" w:hAnsi="Aptos"/>
          <w:color w:val="000000"/>
          <w:sz w:val="18"/>
        </w:rPr>
        <w:t>SIDS</w:t>
      </w:r>
    </w:p>
    <w:p w14:paraId="2D2E36FB" w14:textId="43D6AACC" w:rsidR="002D15AD" w:rsidRDefault="00E43E15" w:rsidP="00806C8E">
      <w:pPr>
        <w:ind w:left="2160"/>
        <w:rPr>
          <w:rFonts w:ascii="Aptos" w:hAnsi="Aptos"/>
          <w:color w:val="000000"/>
          <w:sz w:val="18"/>
        </w:rPr>
      </w:pPr>
      <w:r>
        <w:rPr>
          <w:rFonts w:ascii="Aptos" w:hAnsi="Aptos"/>
          <w:color w:val="000000"/>
          <w:sz w:val="18"/>
        </w:rPr>
        <w:t>Some concern from some residents namely 8,9,10 Lansdown View</w:t>
      </w:r>
      <w:r w:rsidR="002C2D32">
        <w:rPr>
          <w:rFonts w:ascii="Aptos" w:hAnsi="Aptos"/>
          <w:color w:val="000000"/>
          <w:sz w:val="18"/>
        </w:rPr>
        <w:t xml:space="preserve"> and lots of questions as to how big, where </w:t>
      </w:r>
      <w:proofErr w:type="gramStart"/>
      <w:r w:rsidR="002C2D32">
        <w:rPr>
          <w:rFonts w:ascii="Aptos" w:hAnsi="Aptos"/>
          <w:color w:val="000000"/>
          <w:sz w:val="18"/>
        </w:rPr>
        <w:t>its</w:t>
      </w:r>
      <w:proofErr w:type="gramEnd"/>
      <w:r w:rsidR="002C2D32">
        <w:rPr>
          <w:rFonts w:ascii="Aptos" w:hAnsi="Aptos"/>
          <w:color w:val="000000"/>
          <w:sz w:val="18"/>
        </w:rPr>
        <w:t xml:space="preserve"> going to face, when will it get switched off, how invasive the </w:t>
      </w:r>
      <w:r w:rsidR="009B2ABF">
        <w:rPr>
          <w:rFonts w:ascii="Aptos" w:hAnsi="Aptos"/>
          <w:color w:val="000000"/>
          <w:sz w:val="18"/>
        </w:rPr>
        <w:t xml:space="preserve">lights are.  There was also a buddleia bush in situ which may impact and </w:t>
      </w:r>
      <w:r w:rsidR="00AF60B3">
        <w:rPr>
          <w:rFonts w:ascii="Aptos" w:hAnsi="Aptos"/>
          <w:color w:val="000000"/>
          <w:sz w:val="18"/>
        </w:rPr>
        <w:t>would need controlling.</w:t>
      </w:r>
    </w:p>
    <w:p w14:paraId="3AAA3216" w14:textId="5D2B1E61" w:rsidR="00AF60B3" w:rsidRPr="005468CD" w:rsidRDefault="00AF60B3" w:rsidP="00806C8E">
      <w:pPr>
        <w:ind w:left="2160"/>
        <w:rPr>
          <w:rFonts w:ascii="Aptos" w:hAnsi="Aptos"/>
          <w:b/>
          <w:bCs/>
          <w:color w:val="00B0F0"/>
          <w:sz w:val="18"/>
        </w:rPr>
      </w:pPr>
      <w:r w:rsidRPr="005468CD">
        <w:rPr>
          <w:rFonts w:ascii="Aptos" w:hAnsi="Aptos"/>
          <w:b/>
          <w:bCs/>
          <w:color w:val="00B0F0"/>
          <w:sz w:val="18"/>
        </w:rPr>
        <w:t>Resolu</w:t>
      </w:r>
      <w:r w:rsidR="008B0042">
        <w:rPr>
          <w:rFonts w:ascii="Aptos" w:hAnsi="Aptos"/>
          <w:b/>
          <w:bCs/>
          <w:color w:val="00B0F0"/>
          <w:sz w:val="18"/>
        </w:rPr>
        <w:t>tion/</w:t>
      </w:r>
      <w:r w:rsidRPr="005468CD">
        <w:rPr>
          <w:rFonts w:ascii="Aptos" w:hAnsi="Aptos"/>
          <w:b/>
          <w:bCs/>
          <w:color w:val="00B0F0"/>
          <w:sz w:val="18"/>
        </w:rPr>
        <w:t xml:space="preserve">Action:  Cllrs Cross and Biggerstaff to arrange to meet residents in the next week for further discussion and to provide information on sizes etc </w:t>
      </w:r>
    </w:p>
    <w:p w14:paraId="76D40FC2" w14:textId="4BC9DC2C" w:rsidR="001404C2" w:rsidRPr="005468CD" w:rsidRDefault="001404C2" w:rsidP="00806C8E">
      <w:pPr>
        <w:ind w:left="2160"/>
        <w:rPr>
          <w:rFonts w:ascii="Aptos" w:hAnsi="Aptos"/>
          <w:color w:val="000000" w:themeColor="text1"/>
          <w:sz w:val="18"/>
        </w:rPr>
      </w:pPr>
      <w:r w:rsidRPr="005468CD">
        <w:rPr>
          <w:rFonts w:ascii="Aptos" w:hAnsi="Aptos"/>
          <w:color w:val="000000" w:themeColor="text1"/>
          <w:sz w:val="18"/>
        </w:rPr>
        <w:t xml:space="preserve">Cllr Buckwell stated that the SID in situ needed turning off as this was a requirement of </w:t>
      </w:r>
      <w:r w:rsidR="002F7B9C" w:rsidRPr="005468CD">
        <w:rPr>
          <w:rFonts w:ascii="Aptos" w:hAnsi="Aptos"/>
          <w:color w:val="000000" w:themeColor="text1"/>
          <w:sz w:val="18"/>
        </w:rPr>
        <w:t>having it.  It would be useful to change the configuration to a “smiley” next time.  TG stated that Cllr Hanley had the key for the unit to switch it off and also instructions for configuration.</w:t>
      </w:r>
    </w:p>
    <w:p w14:paraId="03FA1627" w14:textId="7697EE1E" w:rsidR="002F7B9C" w:rsidRPr="005468CD" w:rsidRDefault="002F7B9C" w:rsidP="00806C8E">
      <w:pPr>
        <w:ind w:left="2160"/>
        <w:rPr>
          <w:b/>
          <w:bCs/>
          <w:color w:val="00B0F0"/>
        </w:rPr>
      </w:pPr>
      <w:r w:rsidRPr="005468CD">
        <w:rPr>
          <w:rFonts w:ascii="Aptos" w:hAnsi="Aptos"/>
          <w:b/>
          <w:bCs/>
          <w:color w:val="00B0F0"/>
          <w:sz w:val="18"/>
        </w:rPr>
        <w:t xml:space="preserve">Resolution/Action:  Cllr Hanley be asked to turn the unit off and look at configuration for when it is </w:t>
      </w:r>
      <w:r w:rsidR="005468CD" w:rsidRPr="005468CD">
        <w:rPr>
          <w:rFonts w:ascii="Aptos" w:hAnsi="Aptos"/>
          <w:b/>
          <w:bCs/>
          <w:color w:val="00B0F0"/>
          <w:sz w:val="18"/>
        </w:rPr>
        <w:t>next switched on</w:t>
      </w:r>
    </w:p>
    <w:p w14:paraId="7FF6E113" w14:textId="77777777" w:rsidR="00806C8E" w:rsidRDefault="00562E5C" w:rsidP="00806C8E">
      <w:pPr>
        <w:spacing w:after="0"/>
        <w:ind w:left="2160" w:hanging="720"/>
        <w:rPr>
          <w:rFonts w:ascii="Aptos" w:hAnsi="Aptos"/>
          <w:color w:val="000000"/>
          <w:sz w:val="18"/>
          <w:szCs w:val="18"/>
        </w:rPr>
      </w:pPr>
      <w:r w:rsidRPr="005468CD">
        <w:rPr>
          <w:rFonts w:ascii="Aptos" w:hAnsi="Aptos"/>
          <w:b/>
          <w:bCs/>
          <w:color w:val="000000"/>
          <w:sz w:val="18"/>
          <w:szCs w:val="18"/>
        </w:rPr>
        <w:t>v</w:t>
      </w:r>
      <w:r w:rsidR="00652050" w:rsidRPr="005468CD">
        <w:rPr>
          <w:rFonts w:ascii="Aptos" w:hAnsi="Aptos"/>
          <w:b/>
          <w:bCs/>
          <w:color w:val="000000"/>
          <w:sz w:val="18"/>
          <w:szCs w:val="18"/>
        </w:rPr>
        <w:t>)</w:t>
      </w:r>
      <w:r w:rsidR="0011712A">
        <w:rPr>
          <w:rFonts w:ascii="Aptos" w:hAnsi="Aptos"/>
          <w:color w:val="000000"/>
          <w:sz w:val="18"/>
          <w:szCs w:val="18"/>
        </w:rPr>
        <w:tab/>
      </w:r>
      <w:proofErr w:type="spellStart"/>
      <w:r w:rsidR="00806C8E">
        <w:rPr>
          <w:rFonts w:ascii="Aptos" w:hAnsi="Aptos"/>
          <w:color w:val="000000"/>
          <w:sz w:val="18"/>
          <w:szCs w:val="18"/>
        </w:rPr>
        <w:t>Wifi</w:t>
      </w:r>
      <w:proofErr w:type="spellEnd"/>
      <w:r w:rsidR="00806C8E">
        <w:rPr>
          <w:rFonts w:ascii="Aptos" w:hAnsi="Aptos"/>
          <w:color w:val="000000"/>
          <w:sz w:val="18"/>
          <w:szCs w:val="18"/>
        </w:rPr>
        <w:t xml:space="preserve"> hotspot</w:t>
      </w:r>
    </w:p>
    <w:p w14:paraId="63EB8A2A" w14:textId="18E4ACE2" w:rsidR="00A07DFB" w:rsidRDefault="00806C8E" w:rsidP="00A07DFB">
      <w:pPr>
        <w:spacing w:after="0"/>
        <w:ind w:left="2160" w:hanging="720"/>
        <w:rPr>
          <w:rFonts w:ascii="Aptos" w:hAnsi="Aptos"/>
          <w:color w:val="000000"/>
          <w:sz w:val="18"/>
          <w:szCs w:val="18"/>
        </w:rPr>
      </w:pPr>
      <w:r>
        <w:rPr>
          <w:rFonts w:ascii="Aptos" w:hAnsi="Aptos"/>
          <w:color w:val="000000"/>
          <w:sz w:val="18"/>
          <w:szCs w:val="18"/>
        </w:rPr>
        <w:tab/>
      </w:r>
      <w:r w:rsidR="00AF60B3">
        <w:rPr>
          <w:rFonts w:ascii="Aptos" w:hAnsi="Aptos"/>
          <w:color w:val="000000"/>
          <w:sz w:val="18"/>
          <w:szCs w:val="18"/>
        </w:rPr>
        <w:t>Deferred due to work with the Community Plan</w:t>
      </w:r>
      <w:r w:rsidR="005E3C62">
        <w:rPr>
          <w:rFonts w:ascii="Aptos" w:hAnsi="Aptos"/>
          <w:color w:val="000000"/>
          <w:sz w:val="18"/>
          <w:szCs w:val="18"/>
        </w:rPr>
        <w:t xml:space="preserve"> </w:t>
      </w:r>
    </w:p>
    <w:p w14:paraId="5E456DE7" w14:textId="77777777" w:rsidR="00A07DFB" w:rsidRDefault="00A07DFB" w:rsidP="00A07DFB">
      <w:pPr>
        <w:spacing w:after="0"/>
        <w:ind w:left="2160" w:hanging="720"/>
        <w:rPr>
          <w:rFonts w:ascii="Aptos" w:hAnsi="Aptos"/>
          <w:color w:val="000000"/>
          <w:sz w:val="18"/>
          <w:szCs w:val="18"/>
        </w:rPr>
      </w:pPr>
    </w:p>
    <w:p w14:paraId="124296A3" w14:textId="5789DB79" w:rsidR="00CF32E7" w:rsidRDefault="00BD0A58" w:rsidP="00806C8E">
      <w:pPr>
        <w:spacing w:after="0"/>
        <w:ind w:left="2160" w:hanging="720"/>
        <w:rPr>
          <w:rFonts w:ascii="Aptos" w:hAnsi="Aptos"/>
          <w:color w:val="000000"/>
          <w:sz w:val="18"/>
          <w:szCs w:val="18"/>
        </w:rPr>
      </w:pPr>
      <w:r>
        <w:rPr>
          <w:rFonts w:ascii="Aptos" w:hAnsi="Aptos"/>
          <w:color w:val="000000"/>
          <w:sz w:val="18"/>
          <w:szCs w:val="18"/>
        </w:rPr>
        <w:t xml:space="preserve">vi) </w:t>
      </w:r>
      <w:r>
        <w:rPr>
          <w:rFonts w:ascii="Aptos" w:hAnsi="Aptos"/>
          <w:color w:val="000000"/>
          <w:sz w:val="18"/>
          <w:szCs w:val="18"/>
        </w:rPr>
        <w:tab/>
      </w:r>
      <w:r w:rsidR="00961B17">
        <w:rPr>
          <w:rFonts w:ascii="Aptos" w:hAnsi="Aptos"/>
          <w:color w:val="000000"/>
          <w:sz w:val="18"/>
          <w:szCs w:val="18"/>
        </w:rPr>
        <w:t>Wellbeing and Community Engagement Meeting</w:t>
      </w:r>
    </w:p>
    <w:p w14:paraId="0DE25201" w14:textId="19E3D2F6" w:rsidR="005E3C62" w:rsidRDefault="008B0042" w:rsidP="007B6649">
      <w:pPr>
        <w:ind w:left="2160"/>
        <w:rPr>
          <w:rFonts w:ascii="Aptos" w:hAnsi="Aptos"/>
          <w:color w:val="000000"/>
          <w:sz w:val="18"/>
        </w:rPr>
      </w:pPr>
      <w:r>
        <w:rPr>
          <w:rFonts w:ascii="Aptos" w:hAnsi="Aptos"/>
          <w:color w:val="000000"/>
          <w:sz w:val="18"/>
        </w:rPr>
        <w:t xml:space="preserve">There had been 18 responses so far with 1 hard copy to be analysed.  It was noted that it was 18 days to the survey deadline. </w:t>
      </w:r>
    </w:p>
    <w:p w14:paraId="0BD17E23" w14:textId="3670369C" w:rsidR="008B0042" w:rsidRPr="008B0042" w:rsidRDefault="008B0042" w:rsidP="007B6649">
      <w:pPr>
        <w:ind w:left="2160"/>
        <w:rPr>
          <w:b/>
          <w:bCs/>
          <w:color w:val="0F9ED5" w:themeColor="accent4"/>
        </w:rPr>
      </w:pPr>
      <w:r w:rsidRPr="008B0042">
        <w:rPr>
          <w:rFonts w:ascii="Aptos" w:hAnsi="Aptos"/>
          <w:b/>
          <w:bCs/>
          <w:color w:val="0F9ED5" w:themeColor="accent4"/>
          <w:sz w:val="18"/>
        </w:rPr>
        <w:t>Action:  Cllr Cross to remind via Social Media, Clerk to place on website.</w:t>
      </w:r>
    </w:p>
    <w:p w14:paraId="075C53E0" w14:textId="2C4B8EB9" w:rsidR="003B780C" w:rsidRDefault="00652050" w:rsidP="00255C38">
      <w:pPr>
        <w:spacing w:after="0"/>
        <w:ind w:left="720" w:firstLine="720"/>
        <w:rPr>
          <w:rFonts w:ascii="Aptos" w:hAnsi="Aptos"/>
          <w:color w:val="000000"/>
          <w:sz w:val="18"/>
        </w:rPr>
      </w:pPr>
      <w:r>
        <w:rPr>
          <w:rFonts w:ascii="Aptos" w:hAnsi="Aptos"/>
          <w:color w:val="000000"/>
          <w:sz w:val="18"/>
        </w:rPr>
        <w:t>vii)</w:t>
      </w:r>
      <w:r>
        <w:rPr>
          <w:rFonts w:ascii="Aptos" w:hAnsi="Aptos"/>
          <w:color w:val="000000"/>
          <w:sz w:val="18"/>
        </w:rPr>
        <w:tab/>
      </w:r>
      <w:r w:rsidR="00255C38">
        <w:rPr>
          <w:rFonts w:ascii="Aptos" w:hAnsi="Aptos"/>
          <w:color w:val="000000"/>
          <w:sz w:val="18"/>
        </w:rPr>
        <w:t>Telephone Box</w:t>
      </w:r>
    </w:p>
    <w:p w14:paraId="7B4022A6" w14:textId="62FEEFFD" w:rsidR="00255C38" w:rsidRDefault="00255C38" w:rsidP="00255C38">
      <w:pPr>
        <w:spacing w:after="0"/>
        <w:ind w:left="720" w:firstLine="720"/>
        <w:rPr>
          <w:rFonts w:ascii="Aptos" w:hAnsi="Aptos"/>
          <w:color w:val="000000"/>
          <w:sz w:val="18"/>
        </w:rPr>
      </w:pPr>
      <w:r>
        <w:rPr>
          <w:rFonts w:ascii="Aptos" w:hAnsi="Aptos"/>
          <w:color w:val="000000"/>
          <w:sz w:val="18"/>
        </w:rPr>
        <w:tab/>
      </w:r>
      <w:r w:rsidR="00D86E55">
        <w:rPr>
          <w:rFonts w:ascii="Aptos" w:hAnsi="Aptos"/>
          <w:color w:val="000000"/>
          <w:sz w:val="18"/>
        </w:rPr>
        <w:t>Cllr Biggerstaff said he hadn’t heard from the Painter but would chase</w:t>
      </w:r>
      <w:r w:rsidR="000E42D4">
        <w:rPr>
          <w:rFonts w:ascii="Aptos" w:hAnsi="Aptos"/>
          <w:color w:val="000000"/>
          <w:sz w:val="18"/>
        </w:rPr>
        <w:t>.</w:t>
      </w:r>
    </w:p>
    <w:p w14:paraId="4922FEA9" w14:textId="77777777" w:rsidR="000E42D4" w:rsidRDefault="000E42D4" w:rsidP="00255C38">
      <w:pPr>
        <w:spacing w:after="0"/>
        <w:ind w:left="720" w:firstLine="720"/>
        <w:rPr>
          <w:rFonts w:ascii="Aptos" w:hAnsi="Aptos"/>
          <w:color w:val="000000"/>
          <w:sz w:val="18"/>
        </w:rPr>
      </w:pPr>
    </w:p>
    <w:p w14:paraId="702268E9" w14:textId="5FD219BA" w:rsidR="000E42D4" w:rsidRPr="000E42D4" w:rsidRDefault="000E42D4" w:rsidP="00255C38">
      <w:pPr>
        <w:spacing w:after="0"/>
        <w:ind w:left="720" w:firstLine="720"/>
        <w:rPr>
          <w:rFonts w:ascii="Aptos" w:hAnsi="Aptos"/>
          <w:b/>
          <w:bCs/>
          <w:color w:val="000000"/>
          <w:sz w:val="18"/>
        </w:rPr>
      </w:pPr>
      <w:r>
        <w:rPr>
          <w:rFonts w:ascii="Aptos" w:hAnsi="Aptos"/>
          <w:color w:val="000000"/>
          <w:sz w:val="18"/>
        </w:rPr>
        <w:tab/>
      </w:r>
      <w:r w:rsidRPr="000E42D4">
        <w:rPr>
          <w:rFonts w:ascii="Aptos" w:hAnsi="Aptos"/>
          <w:b/>
          <w:bCs/>
          <w:color w:val="0F9ED5" w:themeColor="accent4"/>
          <w:sz w:val="18"/>
        </w:rPr>
        <w:t>Action:  Cllr Biggerstaff to try and get a definitive start date</w:t>
      </w:r>
    </w:p>
    <w:p w14:paraId="081D0188" w14:textId="01AF6361" w:rsidR="003B780C" w:rsidRDefault="003B780C" w:rsidP="000E42D4">
      <w:pPr>
        <w:spacing w:after="0"/>
        <w:rPr>
          <w:rFonts w:ascii="Aptos" w:hAnsi="Aptos"/>
          <w:color w:val="000000"/>
          <w:sz w:val="18"/>
        </w:rPr>
      </w:pPr>
      <w:r>
        <w:rPr>
          <w:rFonts w:ascii="Aptos" w:hAnsi="Aptos"/>
          <w:color w:val="000000"/>
          <w:sz w:val="18"/>
        </w:rPr>
        <w:tab/>
      </w:r>
    </w:p>
    <w:p w14:paraId="1EEAD7AC" w14:textId="33D4A3C7" w:rsidR="003B780C" w:rsidRDefault="003B780C" w:rsidP="003B780C">
      <w:pPr>
        <w:spacing w:after="0"/>
        <w:rPr>
          <w:rFonts w:ascii="Aptos" w:hAnsi="Aptos"/>
          <w:color w:val="000000"/>
          <w:sz w:val="18"/>
        </w:rPr>
      </w:pPr>
      <w:r>
        <w:rPr>
          <w:rFonts w:ascii="Aptos" w:hAnsi="Aptos"/>
          <w:color w:val="000000"/>
          <w:sz w:val="18"/>
        </w:rPr>
        <w:tab/>
      </w:r>
      <w:r>
        <w:rPr>
          <w:rFonts w:ascii="Aptos" w:hAnsi="Aptos"/>
          <w:color w:val="000000"/>
          <w:sz w:val="18"/>
        </w:rPr>
        <w:tab/>
        <w:t>x)</w:t>
      </w:r>
      <w:r>
        <w:rPr>
          <w:rFonts w:ascii="Aptos" w:hAnsi="Aptos"/>
          <w:color w:val="000000"/>
          <w:sz w:val="18"/>
        </w:rPr>
        <w:tab/>
        <w:t xml:space="preserve">Training </w:t>
      </w:r>
    </w:p>
    <w:p w14:paraId="19CD07E1" w14:textId="55C44345" w:rsidR="005B5BF9" w:rsidRDefault="000E42D4" w:rsidP="000175F5">
      <w:pPr>
        <w:spacing w:after="0"/>
        <w:ind w:left="2160"/>
        <w:rPr>
          <w:rFonts w:ascii="Aptos" w:hAnsi="Aptos"/>
          <w:color w:val="000000"/>
          <w:sz w:val="18"/>
        </w:rPr>
      </w:pPr>
      <w:r>
        <w:rPr>
          <w:rFonts w:ascii="Aptos" w:hAnsi="Aptos"/>
          <w:color w:val="000000"/>
          <w:sz w:val="18"/>
        </w:rPr>
        <w:t xml:space="preserve">Cllr Biggerstaff stated that </w:t>
      </w:r>
      <w:proofErr w:type="spellStart"/>
      <w:r>
        <w:rPr>
          <w:rFonts w:ascii="Aptos" w:hAnsi="Aptos"/>
          <w:color w:val="000000"/>
          <w:sz w:val="18"/>
        </w:rPr>
        <w:t>NSP</w:t>
      </w:r>
      <w:proofErr w:type="spellEnd"/>
      <w:r>
        <w:rPr>
          <w:rFonts w:ascii="Aptos" w:hAnsi="Aptos"/>
          <w:color w:val="000000"/>
          <w:sz w:val="18"/>
        </w:rPr>
        <w:t xml:space="preserve"> had found a provider in Wiltshire and would let us have details shortly. </w:t>
      </w:r>
    </w:p>
    <w:p w14:paraId="568F93A1" w14:textId="77777777" w:rsidR="00B07994" w:rsidRDefault="00B07994" w:rsidP="00B07994">
      <w:pPr>
        <w:spacing w:after="0"/>
        <w:rPr>
          <w:rFonts w:ascii="Aptos" w:hAnsi="Aptos"/>
          <w:color w:val="000000"/>
          <w:sz w:val="18"/>
        </w:rPr>
      </w:pPr>
    </w:p>
    <w:p w14:paraId="1033CD41" w14:textId="1D36C205" w:rsidR="00097986" w:rsidRDefault="00B07994" w:rsidP="00097986">
      <w:pPr>
        <w:spacing w:after="0"/>
        <w:ind w:left="720" w:firstLine="720"/>
        <w:rPr>
          <w:rFonts w:ascii="Aptos" w:hAnsi="Aptos"/>
          <w:color w:val="000000"/>
          <w:sz w:val="18"/>
        </w:rPr>
      </w:pPr>
      <w:r>
        <w:rPr>
          <w:rFonts w:ascii="Aptos" w:hAnsi="Aptos"/>
          <w:color w:val="000000"/>
          <w:sz w:val="18"/>
        </w:rPr>
        <w:t>xi)</w:t>
      </w:r>
      <w:r>
        <w:rPr>
          <w:rFonts w:ascii="Aptos" w:hAnsi="Aptos"/>
          <w:color w:val="000000"/>
          <w:sz w:val="18"/>
        </w:rPr>
        <w:tab/>
      </w:r>
      <w:r w:rsidR="00097986">
        <w:rPr>
          <w:rFonts w:ascii="Aptos" w:hAnsi="Aptos"/>
          <w:color w:val="000000"/>
          <w:sz w:val="18"/>
        </w:rPr>
        <w:t xml:space="preserve">Rose Cottage </w:t>
      </w:r>
    </w:p>
    <w:p w14:paraId="09D20196" w14:textId="5CFF20D5" w:rsidR="00097986" w:rsidRPr="00097986" w:rsidRDefault="00097986" w:rsidP="00097986">
      <w:pPr>
        <w:spacing w:after="0"/>
        <w:ind w:left="720" w:firstLine="720"/>
        <w:rPr>
          <w:rFonts w:ascii="Aptos" w:hAnsi="Aptos"/>
          <w:color w:val="000000"/>
          <w:sz w:val="18"/>
        </w:rPr>
      </w:pPr>
      <w:r>
        <w:rPr>
          <w:rFonts w:ascii="Aptos" w:hAnsi="Aptos"/>
          <w:color w:val="000000"/>
          <w:sz w:val="18"/>
        </w:rPr>
        <w:lastRenderedPageBreak/>
        <w:tab/>
        <w:t xml:space="preserve">Planning information provided and Cllr Green satisfied. </w:t>
      </w:r>
    </w:p>
    <w:p w14:paraId="6DEDC52C" w14:textId="77777777" w:rsidR="0025432E" w:rsidRPr="00E45777" w:rsidRDefault="0025432E" w:rsidP="00CF32E7">
      <w:pPr>
        <w:spacing w:after="0"/>
        <w:rPr>
          <w:sz w:val="18"/>
          <w:szCs w:val="18"/>
        </w:rPr>
      </w:pPr>
    </w:p>
    <w:p w14:paraId="042F2FF8" w14:textId="635EC512" w:rsidR="000E2958" w:rsidRDefault="00F25B27" w:rsidP="00D667D4">
      <w:pPr>
        <w:spacing w:after="0" w:line="256" w:lineRule="auto"/>
        <w:ind w:left="1440" w:hanging="1404"/>
        <w:rPr>
          <w:b/>
          <w:bCs/>
          <w:sz w:val="20"/>
          <w:szCs w:val="20"/>
        </w:rPr>
      </w:pPr>
      <w:r w:rsidRPr="00D667D4">
        <w:rPr>
          <w:b/>
          <w:bCs/>
          <w:sz w:val="20"/>
          <w:szCs w:val="20"/>
        </w:rPr>
        <w:t>26</w:t>
      </w:r>
      <w:r w:rsidR="005E3C62">
        <w:rPr>
          <w:b/>
          <w:bCs/>
          <w:sz w:val="20"/>
          <w:szCs w:val="20"/>
        </w:rPr>
        <w:t>/27</w:t>
      </w:r>
      <w:r w:rsidRPr="00D667D4">
        <w:rPr>
          <w:b/>
          <w:bCs/>
          <w:sz w:val="20"/>
          <w:szCs w:val="20"/>
        </w:rPr>
        <w:t xml:space="preserve"> </w:t>
      </w:r>
      <w:r w:rsidR="005E3C62">
        <w:rPr>
          <w:b/>
          <w:bCs/>
          <w:sz w:val="20"/>
          <w:szCs w:val="20"/>
        </w:rPr>
        <w:t>0</w:t>
      </w:r>
      <w:r w:rsidR="009476EE">
        <w:rPr>
          <w:b/>
          <w:bCs/>
          <w:sz w:val="20"/>
          <w:szCs w:val="20"/>
        </w:rPr>
        <w:t>19</w:t>
      </w:r>
      <w:r w:rsidR="00211616" w:rsidRPr="001D08E3">
        <w:rPr>
          <w:b/>
          <w:bCs/>
          <w:sz w:val="18"/>
          <w:szCs w:val="18"/>
        </w:rPr>
        <w:tab/>
      </w:r>
      <w:r w:rsidR="00211616" w:rsidRPr="00D667D4">
        <w:rPr>
          <w:b/>
          <w:bCs/>
          <w:sz w:val="20"/>
          <w:szCs w:val="20"/>
        </w:rPr>
        <w:t>Planning Matters for Consideration</w:t>
      </w:r>
      <w:r w:rsidR="00052477" w:rsidRPr="00D667D4">
        <w:rPr>
          <w:b/>
          <w:bCs/>
          <w:sz w:val="20"/>
          <w:szCs w:val="20"/>
        </w:rPr>
        <w:tab/>
      </w:r>
    </w:p>
    <w:p w14:paraId="51E790FC" w14:textId="46191817" w:rsidR="00972F1A" w:rsidRPr="009476EE" w:rsidRDefault="007B6905" w:rsidP="009476EE">
      <w:pPr>
        <w:spacing w:after="0" w:line="256" w:lineRule="auto"/>
        <w:ind w:left="1440" w:hanging="1404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9476EE" w:rsidRPr="009476EE">
        <w:rPr>
          <w:sz w:val="20"/>
          <w:szCs w:val="20"/>
        </w:rPr>
        <w:t>None</w:t>
      </w:r>
    </w:p>
    <w:p w14:paraId="517AA8E8" w14:textId="77777777" w:rsidR="009476EE" w:rsidRPr="00E349CA" w:rsidRDefault="009476EE" w:rsidP="009476EE">
      <w:pPr>
        <w:spacing w:after="0" w:line="256" w:lineRule="auto"/>
        <w:ind w:left="1440" w:hanging="1404"/>
        <w:rPr>
          <w:sz w:val="18"/>
          <w:szCs w:val="18"/>
        </w:rPr>
      </w:pPr>
    </w:p>
    <w:p w14:paraId="79DE76B2" w14:textId="0A5F876E" w:rsidR="00211616" w:rsidRPr="00240318" w:rsidRDefault="00DA0BDD" w:rsidP="00211616">
      <w:pPr>
        <w:tabs>
          <w:tab w:val="left" w:pos="720"/>
          <w:tab w:val="left" w:pos="1440"/>
          <w:tab w:val="left" w:pos="2160"/>
          <w:tab w:val="left" w:pos="7965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26/27 0</w:t>
      </w:r>
      <w:r w:rsidR="009476EE">
        <w:rPr>
          <w:b/>
          <w:bCs/>
          <w:sz w:val="20"/>
          <w:szCs w:val="20"/>
        </w:rPr>
        <w:t>20</w:t>
      </w:r>
      <w:r w:rsidR="00D667D4">
        <w:rPr>
          <w:b/>
          <w:bCs/>
          <w:sz w:val="20"/>
          <w:szCs w:val="20"/>
        </w:rPr>
        <w:tab/>
      </w:r>
      <w:r w:rsidR="00211616" w:rsidRPr="00240318">
        <w:rPr>
          <w:b/>
          <w:bCs/>
          <w:sz w:val="20"/>
          <w:szCs w:val="20"/>
        </w:rPr>
        <w:t>Finances</w:t>
      </w:r>
    </w:p>
    <w:p w14:paraId="5183C86E" w14:textId="0F1CE4E5" w:rsidR="00211616" w:rsidRDefault="0065704F" w:rsidP="00211616">
      <w:pPr>
        <w:pStyle w:val="ListParagraph"/>
        <w:numPr>
          <w:ilvl w:val="0"/>
          <w:numId w:val="2"/>
        </w:numPr>
        <w:tabs>
          <w:tab w:val="left" w:pos="426"/>
          <w:tab w:val="left" w:pos="1418"/>
        </w:tabs>
        <w:spacing w:after="0"/>
        <w:rPr>
          <w:sz w:val="18"/>
          <w:szCs w:val="18"/>
        </w:rPr>
      </w:pPr>
      <w:r w:rsidRPr="009476EE">
        <w:rPr>
          <w:sz w:val="18"/>
          <w:szCs w:val="18"/>
        </w:rPr>
        <w:t xml:space="preserve">Bank Reconciliation </w:t>
      </w:r>
      <w:r w:rsidR="009476EE">
        <w:rPr>
          <w:sz w:val="18"/>
          <w:szCs w:val="18"/>
        </w:rPr>
        <w:t>to 31</w:t>
      </w:r>
      <w:r w:rsidR="009476EE" w:rsidRPr="009476EE">
        <w:rPr>
          <w:sz w:val="18"/>
          <w:szCs w:val="18"/>
          <w:vertAlign w:val="superscript"/>
        </w:rPr>
        <w:t>st</w:t>
      </w:r>
      <w:r w:rsidR="009476EE">
        <w:rPr>
          <w:sz w:val="18"/>
          <w:szCs w:val="18"/>
        </w:rPr>
        <w:t xml:space="preserve"> May 2026 </w:t>
      </w:r>
      <w:r w:rsidR="00FE0179">
        <w:rPr>
          <w:sz w:val="18"/>
          <w:szCs w:val="18"/>
        </w:rPr>
        <w:t>£47654.32</w:t>
      </w:r>
    </w:p>
    <w:p w14:paraId="0C353B08" w14:textId="77777777" w:rsidR="009476EE" w:rsidRPr="009476EE" w:rsidRDefault="009476EE" w:rsidP="009476EE">
      <w:pPr>
        <w:pStyle w:val="ListParagraph"/>
        <w:tabs>
          <w:tab w:val="left" w:pos="426"/>
          <w:tab w:val="left" w:pos="1418"/>
        </w:tabs>
        <w:spacing w:after="0"/>
        <w:ind w:left="2138"/>
        <w:rPr>
          <w:sz w:val="18"/>
          <w:szCs w:val="18"/>
        </w:rPr>
      </w:pPr>
    </w:p>
    <w:p w14:paraId="47AD109B" w14:textId="77777777" w:rsidR="00211616" w:rsidRDefault="00211616" w:rsidP="00211616">
      <w:pPr>
        <w:pStyle w:val="ListParagraph"/>
        <w:numPr>
          <w:ilvl w:val="0"/>
          <w:numId w:val="2"/>
        </w:numPr>
        <w:tabs>
          <w:tab w:val="left" w:pos="426"/>
          <w:tab w:val="left" w:pos="1418"/>
        </w:tabs>
        <w:spacing w:after="0"/>
        <w:rPr>
          <w:sz w:val="18"/>
          <w:szCs w:val="18"/>
        </w:rPr>
      </w:pPr>
      <w:r w:rsidRPr="005B35EE">
        <w:rPr>
          <w:sz w:val="18"/>
          <w:szCs w:val="18"/>
        </w:rPr>
        <w:t>To agree schedule of payments as indicated below:</w:t>
      </w:r>
    </w:p>
    <w:p w14:paraId="178E0935" w14:textId="0B5FAAF9" w:rsidR="004B0088" w:rsidRPr="0054471A" w:rsidRDefault="00B43195" w:rsidP="0054471A">
      <w:pPr>
        <w:tabs>
          <w:tab w:val="left" w:pos="426"/>
          <w:tab w:val="left" w:pos="851"/>
          <w:tab w:val="left" w:pos="2127"/>
          <w:tab w:val="left" w:pos="3969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4471A">
        <w:rPr>
          <w:sz w:val="18"/>
          <w:szCs w:val="18"/>
        </w:rPr>
        <w:tab/>
      </w:r>
      <w:r w:rsidR="004B0088" w:rsidRPr="0054471A">
        <w:rPr>
          <w:sz w:val="18"/>
          <w:szCs w:val="18"/>
        </w:rPr>
        <w:t>J Gregory</w:t>
      </w:r>
      <w:r w:rsidR="004B0088" w:rsidRPr="0054471A">
        <w:rPr>
          <w:sz w:val="18"/>
          <w:szCs w:val="18"/>
        </w:rPr>
        <w:tab/>
      </w:r>
      <w:r w:rsidR="004B0088" w:rsidRPr="0054471A">
        <w:rPr>
          <w:sz w:val="18"/>
          <w:szCs w:val="18"/>
        </w:rPr>
        <w:tab/>
        <w:t xml:space="preserve">  Salary </w:t>
      </w:r>
      <w:r w:rsidR="004B0088" w:rsidRPr="0054471A">
        <w:rPr>
          <w:sz w:val="18"/>
          <w:szCs w:val="18"/>
        </w:rPr>
        <w:tab/>
      </w:r>
      <w:r w:rsidR="004B0088" w:rsidRPr="0054471A">
        <w:rPr>
          <w:sz w:val="18"/>
          <w:szCs w:val="18"/>
        </w:rPr>
        <w:tab/>
        <w:t xml:space="preserve">             </w:t>
      </w:r>
      <w:r w:rsidR="004B0088" w:rsidRPr="0054471A">
        <w:rPr>
          <w:sz w:val="18"/>
          <w:szCs w:val="18"/>
        </w:rPr>
        <w:tab/>
      </w:r>
      <w:r w:rsidR="004B0088" w:rsidRPr="0054471A">
        <w:rPr>
          <w:sz w:val="18"/>
          <w:szCs w:val="18"/>
        </w:rPr>
        <w:tab/>
        <w:t>£288.</w:t>
      </w:r>
      <w:r w:rsidR="00274718">
        <w:rPr>
          <w:sz w:val="18"/>
          <w:szCs w:val="18"/>
        </w:rPr>
        <w:t>1</w:t>
      </w:r>
      <w:r w:rsidR="004B0088" w:rsidRPr="0054471A">
        <w:rPr>
          <w:sz w:val="18"/>
          <w:szCs w:val="18"/>
        </w:rPr>
        <w:t>9</w:t>
      </w:r>
    </w:p>
    <w:p w14:paraId="3F03F891" w14:textId="05C116CC" w:rsidR="004B0088" w:rsidRPr="0054471A" w:rsidRDefault="0054471A" w:rsidP="0054471A">
      <w:pPr>
        <w:tabs>
          <w:tab w:val="left" w:pos="426"/>
          <w:tab w:val="left" w:pos="851"/>
          <w:tab w:val="left" w:pos="2127"/>
          <w:tab w:val="left" w:pos="4395"/>
          <w:tab w:val="left" w:pos="7230"/>
          <w:tab w:val="left" w:pos="847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="004B0088" w:rsidRPr="0054471A">
        <w:rPr>
          <w:sz w:val="18"/>
          <w:szCs w:val="18"/>
        </w:rPr>
        <w:tab/>
      </w:r>
      <w:r w:rsidR="004B0088" w:rsidRPr="0054471A">
        <w:rPr>
          <w:sz w:val="18"/>
          <w:szCs w:val="18"/>
        </w:rPr>
        <w:tab/>
        <w:t xml:space="preserve">HMRC                                   </w:t>
      </w:r>
      <w:r w:rsidR="004B0088" w:rsidRPr="0054471A">
        <w:rPr>
          <w:sz w:val="18"/>
          <w:szCs w:val="18"/>
        </w:rPr>
        <w:tab/>
        <w:t xml:space="preserve">PAYE Liability                  </w:t>
      </w:r>
      <w:r w:rsidR="004B0088" w:rsidRPr="0054471A">
        <w:rPr>
          <w:sz w:val="18"/>
          <w:szCs w:val="18"/>
        </w:rPr>
        <w:tab/>
        <w:t xml:space="preserve">  £64.</w:t>
      </w:r>
      <w:r w:rsidR="009A10B2">
        <w:rPr>
          <w:sz w:val="18"/>
          <w:szCs w:val="18"/>
        </w:rPr>
        <w:t>4</w:t>
      </w:r>
      <w:r w:rsidR="004B0088" w:rsidRPr="0054471A">
        <w:rPr>
          <w:sz w:val="18"/>
          <w:szCs w:val="18"/>
        </w:rPr>
        <w:t>0</w:t>
      </w:r>
      <w:r w:rsidR="004B0088" w:rsidRPr="0054471A">
        <w:rPr>
          <w:sz w:val="18"/>
          <w:szCs w:val="18"/>
        </w:rPr>
        <w:tab/>
      </w:r>
    </w:p>
    <w:p w14:paraId="1663A300" w14:textId="6B5972E8" w:rsidR="004B0088" w:rsidRDefault="004B0088" w:rsidP="0054471A">
      <w:pPr>
        <w:tabs>
          <w:tab w:val="left" w:pos="426"/>
          <w:tab w:val="left" w:pos="851"/>
          <w:tab w:val="left" w:pos="2127"/>
          <w:tab w:val="left" w:pos="4395"/>
          <w:tab w:val="left" w:pos="7230"/>
          <w:tab w:val="left" w:pos="8472"/>
        </w:tabs>
        <w:spacing w:after="0"/>
        <w:rPr>
          <w:sz w:val="18"/>
          <w:szCs w:val="18"/>
        </w:rPr>
      </w:pPr>
      <w:r w:rsidRPr="0054471A">
        <w:rPr>
          <w:sz w:val="18"/>
          <w:szCs w:val="18"/>
        </w:rPr>
        <w:tab/>
      </w:r>
      <w:r w:rsidRPr="0054471A">
        <w:rPr>
          <w:sz w:val="18"/>
          <w:szCs w:val="18"/>
        </w:rPr>
        <w:tab/>
      </w:r>
      <w:r w:rsidR="0054471A">
        <w:rPr>
          <w:sz w:val="18"/>
          <w:szCs w:val="18"/>
        </w:rPr>
        <w:tab/>
      </w:r>
      <w:r w:rsidR="00956B5D">
        <w:rPr>
          <w:sz w:val="18"/>
          <w:szCs w:val="18"/>
        </w:rPr>
        <w:t>Trug and Lettuce</w:t>
      </w:r>
      <w:r w:rsidR="00956B5D">
        <w:rPr>
          <w:sz w:val="18"/>
          <w:szCs w:val="18"/>
        </w:rPr>
        <w:tab/>
      </w:r>
      <w:proofErr w:type="spellStart"/>
      <w:r w:rsidR="00956B5D">
        <w:rPr>
          <w:sz w:val="18"/>
          <w:szCs w:val="18"/>
        </w:rPr>
        <w:t>Grasscutting</w:t>
      </w:r>
      <w:proofErr w:type="spellEnd"/>
      <w:r w:rsidR="00956B5D">
        <w:rPr>
          <w:sz w:val="18"/>
          <w:szCs w:val="18"/>
        </w:rPr>
        <w:tab/>
        <w:t>£450.00</w:t>
      </w:r>
    </w:p>
    <w:p w14:paraId="725803D4" w14:textId="02E5E477" w:rsidR="00956B5D" w:rsidRDefault="00956B5D" w:rsidP="0054471A">
      <w:pPr>
        <w:tabs>
          <w:tab w:val="left" w:pos="426"/>
          <w:tab w:val="left" w:pos="851"/>
          <w:tab w:val="left" w:pos="2127"/>
          <w:tab w:val="left" w:pos="4395"/>
          <w:tab w:val="left" w:pos="7230"/>
          <w:tab w:val="left" w:pos="847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97986">
        <w:rPr>
          <w:sz w:val="18"/>
          <w:szCs w:val="18"/>
        </w:rPr>
        <w:t>Tim Gibbs</w:t>
      </w:r>
      <w:r w:rsidR="00097986">
        <w:rPr>
          <w:sz w:val="18"/>
          <w:szCs w:val="18"/>
        </w:rPr>
        <w:tab/>
        <w:t>Padlocks</w:t>
      </w:r>
      <w:r w:rsidR="00097986">
        <w:rPr>
          <w:sz w:val="18"/>
          <w:szCs w:val="18"/>
        </w:rPr>
        <w:tab/>
      </w:r>
      <w:r w:rsidR="003343B2">
        <w:rPr>
          <w:sz w:val="18"/>
          <w:szCs w:val="18"/>
        </w:rPr>
        <w:t xml:space="preserve">  £57.98</w:t>
      </w:r>
    </w:p>
    <w:p w14:paraId="4451843B" w14:textId="02E5B9F6" w:rsidR="00FE0179" w:rsidRDefault="00FE0179" w:rsidP="0054471A">
      <w:pPr>
        <w:tabs>
          <w:tab w:val="left" w:pos="426"/>
          <w:tab w:val="left" w:pos="851"/>
          <w:tab w:val="left" w:pos="2127"/>
          <w:tab w:val="left" w:pos="4395"/>
          <w:tab w:val="left" w:pos="7230"/>
          <w:tab w:val="left" w:pos="847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Kay Harvey</w:t>
      </w:r>
      <w:r>
        <w:rPr>
          <w:sz w:val="18"/>
          <w:szCs w:val="18"/>
        </w:rPr>
        <w:tab/>
        <w:t>Internal Audit</w:t>
      </w:r>
      <w:r>
        <w:rPr>
          <w:sz w:val="18"/>
          <w:szCs w:val="18"/>
        </w:rPr>
        <w:tab/>
        <w:t>£175.00</w:t>
      </w:r>
    </w:p>
    <w:p w14:paraId="33DAC917" w14:textId="55951321" w:rsidR="00A334DF" w:rsidRDefault="00A334DF" w:rsidP="0054471A">
      <w:pPr>
        <w:tabs>
          <w:tab w:val="left" w:pos="426"/>
          <w:tab w:val="left" w:pos="851"/>
          <w:tab w:val="left" w:pos="2127"/>
          <w:tab w:val="left" w:pos="4395"/>
          <w:tab w:val="left" w:pos="7230"/>
          <w:tab w:val="left" w:pos="847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Village Hall</w:t>
      </w:r>
      <w:r>
        <w:rPr>
          <w:sz w:val="18"/>
          <w:szCs w:val="18"/>
        </w:rPr>
        <w:tab/>
        <w:t>Insurance (in lieu of hire)</w:t>
      </w:r>
      <w:r>
        <w:rPr>
          <w:sz w:val="18"/>
          <w:szCs w:val="18"/>
        </w:rPr>
        <w:tab/>
        <w:t>£903.55</w:t>
      </w:r>
    </w:p>
    <w:p w14:paraId="652F37CB" w14:textId="005FEC82" w:rsidR="00027394" w:rsidRDefault="00027394" w:rsidP="0054471A">
      <w:pPr>
        <w:tabs>
          <w:tab w:val="left" w:pos="426"/>
          <w:tab w:val="left" w:pos="851"/>
          <w:tab w:val="left" w:pos="2127"/>
          <w:tab w:val="left" w:pos="4395"/>
          <w:tab w:val="left" w:pos="7230"/>
          <w:tab w:val="left" w:pos="847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SALC</w:t>
      </w:r>
      <w:r>
        <w:rPr>
          <w:sz w:val="18"/>
          <w:szCs w:val="18"/>
        </w:rPr>
        <w:tab/>
        <w:t>Annual Subscription</w:t>
      </w:r>
      <w:r>
        <w:rPr>
          <w:sz w:val="18"/>
          <w:szCs w:val="18"/>
        </w:rPr>
        <w:tab/>
        <w:t>£</w:t>
      </w:r>
      <w:r w:rsidR="00543E35">
        <w:rPr>
          <w:sz w:val="18"/>
          <w:szCs w:val="18"/>
        </w:rPr>
        <w:t>335.81</w:t>
      </w:r>
      <w:r w:rsidR="00D40124">
        <w:rPr>
          <w:sz w:val="18"/>
          <w:szCs w:val="18"/>
        </w:rPr>
        <w:tab/>
      </w:r>
    </w:p>
    <w:p w14:paraId="4F16FF93" w14:textId="0771060E" w:rsidR="00093291" w:rsidRPr="00093291" w:rsidRDefault="00093291" w:rsidP="004B0088">
      <w:pPr>
        <w:tabs>
          <w:tab w:val="left" w:pos="426"/>
          <w:tab w:val="left" w:pos="1418"/>
          <w:tab w:val="left" w:pos="3544"/>
          <w:tab w:val="left" w:pos="4395"/>
        </w:tabs>
        <w:spacing w:after="0"/>
        <w:rPr>
          <w:sz w:val="18"/>
          <w:szCs w:val="18"/>
        </w:rPr>
      </w:pPr>
    </w:p>
    <w:p w14:paraId="28482EE5" w14:textId="0E00F396" w:rsidR="007C581A" w:rsidRPr="0001631A" w:rsidRDefault="002536B7" w:rsidP="002536B7">
      <w:pPr>
        <w:tabs>
          <w:tab w:val="left" w:pos="426"/>
          <w:tab w:val="left" w:pos="1418"/>
          <w:tab w:val="left" w:pos="2127"/>
          <w:tab w:val="left" w:pos="3544"/>
          <w:tab w:val="left" w:pos="7230"/>
          <w:tab w:val="left" w:pos="8472"/>
        </w:tabs>
        <w:spacing w:after="0"/>
        <w:rPr>
          <w:b/>
          <w:bCs/>
          <w:color w:val="0F9ED5" w:themeColor="accent4"/>
          <w:sz w:val="18"/>
          <w:szCs w:val="18"/>
        </w:rPr>
      </w:pPr>
      <w:r>
        <w:rPr>
          <w:b/>
          <w:bCs/>
          <w:color w:val="0F9ED5" w:themeColor="accent4"/>
          <w:sz w:val="18"/>
          <w:szCs w:val="18"/>
        </w:rPr>
        <w:tab/>
      </w:r>
      <w:r>
        <w:rPr>
          <w:b/>
          <w:bCs/>
          <w:color w:val="0F9ED5" w:themeColor="accent4"/>
          <w:sz w:val="18"/>
          <w:szCs w:val="18"/>
        </w:rPr>
        <w:tab/>
      </w:r>
      <w:r w:rsidR="007C581A" w:rsidRPr="00A31A8D">
        <w:rPr>
          <w:b/>
          <w:bCs/>
          <w:color w:val="000000" w:themeColor="text1"/>
          <w:sz w:val="18"/>
          <w:szCs w:val="18"/>
        </w:rPr>
        <w:t xml:space="preserve">Resolved:  Proposed Cllr </w:t>
      </w:r>
      <w:r w:rsidR="008E7574" w:rsidRPr="00A31A8D">
        <w:rPr>
          <w:b/>
          <w:bCs/>
          <w:color w:val="000000" w:themeColor="text1"/>
          <w:sz w:val="18"/>
          <w:szCs w:val="18"/>
        </w:rPr>
        <w:t>Cross</w:t>
      </w:r>
      <w:r w:rsidR="00FE4540" w:rsidRPr="00A31A8D">
        <w:rPr>
          <w:b/>
          <w:bCs/>
          <w:color w:val="000000" w:themeColor="text1"/>
          <w:sz w:val="18"/>
          <w:szCs w:val="18"/>
        </w:rPr>
        <w:t xml:space="preserve"> </w:t>
      </w:r>
      <w:r w:rsidR="007C581A" w:rsidRPr="00A31A8D">
        <w:rPr>
          <w:b/>
          <w:bCs/>
          <w:color w:val="000000" w:themeColor="text1"/>
          <w:sz w:val="18"/>
          <w:szCs w:val="18"/>
        </w:rPr>
        <w:t>and seconded Cllr</w:t>
      </w:r>
      <w:r w:rsidR="00A144CD" w:rsidRPr="00A31A8D">
        <w:rPr>
          <w:b/>
          <w:bCs/>
          <w:color w:val="000000" w:themeColor="text1"/>
          <w:sz w:val="18"/>
          <w:szCs w:val="18"/>
        </w:rPr>
        <w:t xml:space="preserve"> Francis</w:t>
      </w:r>
      <w:r w:rsidR="007C581A" w:rsidRPr="00A31A8D">
        <w:rPr>
          <w:b/>
          <w:bCs/>
          <w:color w:val="000000" w:themeColor="text1"/>
          <w:sz w:val="18"/>
          <w:szCs w:val="18"/>
        </w:rPr>
        <w:t xml:space="preserve"> with all in agreement to accept the </w:t>
      </w:r>
      <w:r w:rsidR="00735A45" w:rsidRPr="00A31A8D">
        <w:rPr>
          <w:b/>
          <w:bCs/>
          <w:color w:val="000000" w:themeColor="text1"/>
          <w:sz w:val="18"/>
          <w:szCs w:val="18"/>
        </w:rPr>
        <w:tab/>
      </w:r>
      <w:r w:rsidR="00735A45" w:rsidRPr="00A31A8D">
        <w:rPr>
          <w:b/>
          <w:bCs/>
          <w:color w:val="000000" w:themeColor="text1"/>
          <w:sz w:val="18"/>
          <w:szCs w:val="18"/>
        </w:rPr>
        <w:tab/>
      </w:r>
      <w:r w:rsidR="0048674B" w:rsidRPr="00A31A8D">
        <w:rPr>
          <w:b/>
          <w:bCs/>
          <w:color w:val="000000" w:themeColor="text1"/>
          <w:sz w:val="18"/>
          <w:szCs w:val="18"/>
        </w:rPr>
        <w:t>payment schedule</w:t>
      </w:r>
      <w:r w:rsidR="00420423" w:rsidRPr="00A31A8D">
        <w:rPr>
          <w:b/>
          <w:bCs/>
          <w:color w:val="000000" w:themeColor="text1"/>
          <w:sz w:val="18"/>
          <w:szCs w:val="18"/>
        </w:rPr>
        <w:t xml:space="preserve"> </w:t>
      </w:r>
    </w:p>
    <w:p w14:paraId="781ABB7C" w14:textId="77777777" w:rsidR="00307641" w:rsidRDefault="00307641" w:rsidP="0048674B">
      <w:pPr>
        <w:tabs>
          <w:tab w:val="left" w:pos="426"/>
          <w:tab w:val="left" w:pos="1418"/>
          <w:tab w:val="left" w:pos="4395"/>
          <w:tab w:val="left" w:pos="8472"/>
        </w:tabs>
        <w:spacing w:after="0"/>
        <w:ind w:left="1418"/>
        <w:rPr>
          <w:b/>
          <w:bCs/>
          <w:sz w:val="18"/>
          <w:szCs w:val="18"/>
        </w:rPr>
      </w:pPr>
    </w:p>
    <w:p w14:paraId="300A876B" w14:textId="74F007AC" w:rsidR="00307641" w:rsidRPr="00DA0BDD" w:rsidRDefault="00956B5D" w:rsidP="00385710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DA0BDD">
        <w:rPr>
          <w:rFonts w:ascii="Aptos" w:hAnsi="Aptos"/>
          <w:color w:val="000000"/>
          <w:sz w:val="18"/>
          <w:szCs w:val="18"/>
        </w:rPr>
        <w:t xml:space="preserve">Internal Audit </w:t>
      </w:r>
      <w:r w:rsidR="006A703A">
        <w:rPr>
          <w:rFonts w:ascii="Aptos" w:hAnsi="Aptos"/>
          <w:color w:val="000000"/>
          <w:sz w:val="18"/>
          <w:szCs w:val="18"/>
        </w:rPr>
        <w:t>– circulated and any questions would be taken back to the Internal Auditor if needed</w:t>
      </w:r>
    </w:p>
    <w:p w14:paraId="7FCC7C2A" w14:textId="148763C5" w:rsidR="00956B5D" w:rsidRPr="00A87B93" w:rsidRDefault="00A87B93" w:rsidP="00385710">
      <w:pPr>
        <w:pStyle w:val="ListParagraph"/>
        <w:numPr>
          <w:ilvl w:val="0"/>
          <w:numId w:val="2"/>
        </w:numPr>
      </w:pPr>
      <w:r>
        <w:rPr>
          <w:rFonts w:ascii="Aptos" w:hAnsi="Aptos"/>
          <w:color w:val="000000"/>
          <w:sz w:val="18"/>
        </w:rPr>
        <w:t xml:space="preserve">Inspection period in place and advertised as </w:t>
      </w:r>
      <w:r w:rsidR="00DA0BDD">
        <w:rPr>
          <w:rFonts w:ascii="Aptos" w:hAnsi="Aptos"/>
          <w:color w:val="000000"/>
          <w:sz w:val="18"/>
        </w:rPr>
        <w:t>3</w:t>
      </w:r>
      <w:r w:rsidR="00DA0BDD" w:rsidRPr="00DA0BDD">
        <w:rPr>
          <w:rFonts w:ascii="Aptos" w:hAnsi="Aptos"/>
          <w:color w:val="000000"/>
          <w:sz w:val="18"/>
          <w:vertAlign w:val="superscript"/>
        </w:rPr>
        <w:t>rd</w:t>
      </w:r>
      <w:r w:rsidR="00DA0BDD">
        <w:rPr>
          <w:rFonts w:ascii="Aptos" w:hAnsi="Aptos"/>
          <w:color w:val="000000"/>
          <w:sz w:val="18"/>
        </w:rPr>
        <w:t xml:space="preserve"> June to 14</w:t>
      </w:r>
      <w:r w:rsidR="00DA0BDD" w:rsidRPr="00DA0BDD">
        <w:rPr>
          <w:rFonts w:ascii="Aptos" w:hAnsi="Aptos"/>
          <w:color w:val="000000"/>
          <w:sz w:val="18"/>
          <w:vertAlign w:val="superscript"/>
        </w:rPr>
        <w:t>th</w:t>
      </w:r>
      <w:r w:rsidR="00DA0BDD">
        <w:rPr>
          <w:rFonts w:ascii="Aptos" w:hAnsi="Aptos"/>
          <w:color w:val="000000"/>
          <w:sz w:val="18"/>
        </w:rPr>
        <w:t xml:space="preserve"> July </w:t>
      </w:r>
    </w:p>
    <w:p w14:paraId="30FC1C9B" w14:textId="56F2089D" w:rsidR="00A87B93" w:rsidRPr="0001631A" w:rsidRDefault="00A87B93" w:rsidP="00385710">
      <w:pPr>
        <w:pStyle w:val="ListParagraph"/>
        <w:numPr>
          <w:ilvl w:val="0"/>
          <w:numId w:val="2"/>
        </w:numPr>
      </w:pPr>
      <w:r>
        <w:rPr>
          <w:rFonts w:ascii="Aptos" w:hAnsi="Aptos"/>
          <w:color w:val="000000"/>
          <w:sz w:val="18"/>
        </w:rPr>
        <w:t xml:space="preserve">Annual Governance and </w:t>
      </w:r>
      <w:proofErr w:type="spellStart"/>
      <w:r>
        <w:rPr>
          <w:rFonts w:ascii="Aptos" w:hAnsi="Aptos"/>
          <w:color w:val="000000"/>
          <w:sz w:val="18"/>
        </w:rPr>
        <w:t>Accountabilty</w:t>
      </w:r>
      <w:proofErr w:type="spellEnd"/>
      <w:r>
        <w:rPr>
          <w:rFonts w:ascii="Aptos" w:hAnsi="Aptos"/>
          <w:color w:val="000000"/>
          <w:sz w:val="18"/>
        </w:rPr>
        <w:t xml:space="preserve"> Form – Assertions completed and financial position advised</w:t>
      </w:r>
      <w:r w:rsidR="0001631A">
        <w:rPr>
          <w:rFonts w:ascii="Aptos" w:hAnsi="Aptos"/>
          <w:color w:val="000000"/>
          <w:sz w:val="18"/>
        </w:rPr>
        <w:t xml:space="preserve">. </w:t>
      </w:r>
    </w:p>
    <w:p w14:paraId="4B1C7975" w14:textId="06C1E4B1" w:rsidR="0001631A" w:rsidRPr="002536B7" w:rsidRDefault="0001631A" w:rsidP="0001631A">
      <w:pPr>
        <w:ind w:left="1418"/>
        <w:rPr>
          <w:b/>
          <w:bCs/>
          <w:color w:val="0F9ED5" w:themeColor="accent4"/>
          <w:sz w:val="18"/>
          <w:szCs w:val="18"/>
        </w:rPr>
      </w:pPr>
      <w:r w:rsidRPr="002536B7">
        <w:rPr>
          <w:b/>
          <w:bCs/>
          <w:color w:val="0F9ED5" w:themeColor="accent4"/>
          <w:sz w:val="18"/>
          <w:szCs w:val="18"/>
        </w:rPr>
        <w:t xml:space="preserve">Resolution/Action:  Proposed Cllr Biggerstaff and seconded Cllr Buckwell to </w:t>
      </w:r>
      <w:r w:rsidR="002536B7" w:rsidRPr="002536B7">
        <w:rPr>
          <w:b/>
          <w:bCs/>
          <w:color w:val="0F9ED5" w:themeColor="accent4"/>
          <w:sz w:val="18"/>
          <w:szCs w:val="18"/>
        </w:rPr>
        <w:t>note the internal audit and to accept positive assertions on the AGAR also noting the financial position – Clerk to progress to External Auditor</w:t>
      </w:r>
    </w:p>
    <w:p w14:paraId="7E110C9A" w14:textId="77777777" w:rsidR="0036035F" w:rsidRPr="00B30CBB" w:rsidRDefault="0036035F" w:rsidP="0036035F">
      <w:pPr>
        <w:pStyle w:val="ListParagraph"/>
        <w:tabs>
          <w:tab w:val="left" w:pos="993"/>
        </w:tabs>
        <w:spacing w:after="0"/>
        <w:ind w:left="2138"/>
        <w:rPr>
          <w:b/>
          <w:bCs/>
          <w:sz w:val="20"/>
          <w:szCs w:val="20"/>
        </w:rPr>
      </w:pPr>
    </w:p>
    <w:p w14:paraId="168027AF" w14:textId="6C3CAB39" w:rsidR="00211616" w:rsidRDefault="00DA0BDD" w:rsidP="00211616">
      <w:pPr>
        <w:tabs>
          <w:tab w:val="left" w:pos="993"/>
        </w:tabs>
        <w:spacing w:after="0"/>
        <w:rPr>
          <w:b/>
          <w:bCs/>
        </w:rPr>
      </w:pPr>
      <w:r>
        <w:rPr>
          <w:b/>
          <w:bCs/>
          <w:sz w:val="20"/>
          <w:szCs w:val="20"/>
        </w:rPr>
        <w:t>26/27 0</w:t>
      </w:r>
      <w:r w:rsidR="0076274E">
        <w:rPr>
          <w:b/>
          <w:bCs/>
          <w:sz w:val="20"/>
          <w:szCs w:val="20"/>
        </w:rPr>
        <w:t>21</w:t>
      </w:r>
      <w:r w:rsidR="00211616">
        <w:rPr>
          <w:b/>
          <w:bCs/>
          <w:sz w:val="20"/>
          <w:szCs w:val="20"/>
        </w:rPr>
        <w:tab/>
      </w:r>
      <w:r w:rsidR="00211616" w:rsidRPr="00D706CB">
        <w:rPr>
          <w:b/>
          <w:bCs/>
          <w:sz w:val="20"/>
          <w:szCs w:val="20"/>
        </w:rPr>
        <w:tab/>
      </w:r>
      <w:r w:rsidR="00211616">
        <w:rPr>
          <w:b/>
          <w:bCs/>
          <w:sz w:val="20"/>
          <w:szCs w:val="20"/>
        </w:rPr>
        <w:t>O</w:t>
      </w:r>
      <w:r w:rsidR="00211616">
        <w:rPr>
          <w:b/>
          <w:bCs/>
        </w:rPr>
        <w:t>ther business Referred to the Clerk</w:t>
      </w:r>
    </w:p>
    <w:p w14:paraId="3B554794" w14:textId="6E3B6D6F" w:rsidR="00DA0BDD" w:rsidRDefault="002169A0" w:rsidP="00DA0BDD">
      <w:pPr>
        <w:tabs>
          <w:tab w:val="left" w:pos="993"/>
        </w:tabs>
        <w:spacing w:after="0"/>
        <w:ind w:left="1440"/>
        <w:rPr>
          <w:sz w:val="18"/>
          <w:szCs w:val="18"/>
        </w:rPr>
      </w:pPr>
      <w:r>
        <w:rPr>
          <w:sz w:val="18"/>
          <w:szCs w:val="18"/>
        </w:rPr>
        <w:t>Crime report – Circulated to council</w:t>
      </w:r>
    </w:p>
    <w:p w14:paraId="1535D3DE" w14:textId="7675BE14" w:rsidR="002169A0" w:rsidRDefault="0076274E" w:rsidP="00DA0BDD">
      <w:pPr>
        <w:tabs>
          <w:tab w:val="left" w:pos="993"/>
        </w:tabs>
        <w:spacing w:after="0"/>
        <w:ind w:left="1440"/>
        <w:rPr>
          <w:sz w:val="18"/>
          <w:szCs w:val="18"/>
        </w:rPr>
      </w:pPr>
      <w:r>
        <w:rPr>
          <w:sz w:val="18"/>
          <w:szCs w:val="18"/>
        </w:rPr>
        <w:t xml:space="preserve">Fingerpost survey – underway and should be available next meeting to progress if required. </w:t>
      </w:r>
    </w:p>
    <w:p w14:paraId="7525D04E" w14:textId="77777777" w:rsidR="00FE2211" w:rsidRDefault="00FE2211" w:rsidP="00DA0BDD">
      <w:pPr>
        <w:tabs>
          <w:tab w:val="left" w:pos="993"/>
        </w:tabs>
        <w:spacing w:after="0"/>
        <w:ind w:left="1440"/>
        <w:rPr>
          <w:sz w:val="18"/>
          <w:szCs w:val="18"/>
        </w:rPr>
      </w:pPr>
    </w:p>
    <w:p w14:paraId="3040997D" w14:textId="0BB85DCF" w:rsidR="00FE2211" w:rsidRDefault="00FE2211" w:rsidP="00DA0BDD">
      <w:pPr>
        <w:tabs>
          <w:tab w:val="left" w:pos="993"/>
        </w:tabs>
        <w:spacing w:after="0"/>
        <w:ind w:left="1440"/>
        <w:rPr>
          <w:sz w:val="18"/>
          <w:szCs w:val="18"/>
        </w:rPr>
      </w:pPr>
      <w:r>
        <w:rPr>
          <w:sz w:val="18"/>
          <w:szCs w:val="18"/>
        </w:rPr>
        <w:t>Bridleway Clearing and pond – It was noted that the bridleway from the Green was impassable</w:t>
      </w:r>
      <w:r w:rsidR="003B3B20">
        <w:rPr>
          <w:sz w:val="18"/>
          <w:szCs w:val="18"/>
        </w:rPr>
        <w:t xml:space="preserve"> with nettles in the main.  The path at the pond was also overgrown.  The verges at Lavendar Close had not been cut although the Clerk felt that this was a Somerset issue.</w:t>
      </w:r>
    </w:p>
    <w:p w14:paraId="2D9CBAAC" w14:textId="77777777" w:rsidR="003B3B20" w:rsidRDefault="003B3B20" w:rsidP="00DA0BDD">
      <w:pPr>
        <w:tabs>
          <w:tab w:val="left" w:pos="993"/>
        </w:tabs>
        <w:spacing w:after="0"/>
        <w:ind w:left="1440"/>
        <w:rPr>
          <w:sz w:val="18"/>
          <w:szCs w:val="18"/>
        </w:rPr>
      </w:pPr>
    </w:p>
    <w:p w14:paraId="7D8C7F7A" w14:textId="44221576" w:rsidR="003B3B20" w:rsidRPr="00FC0C9F" w:rsidRDefault="003B3B20" w:rsidP="00DA0BDD">
      <w:pPr>
        <w:tabs>
          <w:tab w:val="left" w:pos="993"/>
        </w:tabs>
        <w:spacing w:after="0"/>
        <w:ind w:left="1440"/>
        <w:rPr>
          <w:b/>
          <w:bCs/>
          <w:color w:val="00B0F0"/>
          <w:sz w:val="18"/>
          <w:szCs w:val="18"/>
        </w:rPr>
      </w:pPr>
      <w:r w:rsidRPr="00FC0C9F">
        <w:rPr>
          <w:b/>
          <w:bCs/>
          <w:color w:val="00B0F0"/>
          <w:sz w:val="18"/>
          <w:szCs w:val="18"/>
        </w:rPr>
        <w:t>Resol</w:t>
      </w:r>
      <w:r w:rsidR="00FC0C9F" w:rsidRPr="00FC0C9F">
        <w:rPr>
          <w:b/>
          <w:bCs/>
          <w:color w:val="00B0F0"/>
          <w:sz w:val="18"/>
          <w:szCs w:val="18"/>
        </w:rPr>
        <w:t xml:space="preserve">ution/Action:  Clerk to obtain quotes for the Bridleway and Lavendar Close verges and enquire whether the Pond was part of the original quote </w:t>
      </w:r>
    </w:p>
    <w:p w14:paraId="38FE2522" w14:textId="77777777" w:rsidR="000D703B" w:rsidRDefault="000D703B" w:rsidP="00211616">
      <w:pPr>
        <w:spacing w:after="0"/>
        <w:rPr>
          <w:b/>
          <w:bCs/>
          <w:sz w:val="20"/>
          <w:szCs w:val="20"/>
        </w:rPr>
      </w:pPr>
    </w:p>
    <w:p w14:paraId="72C9378B" w14:textId="3DF91FCC" w:rsidR="00211616" w:rsidRDefault="00DA0BDD" w:rsidP="00211616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26/27 0</w:t>
      </w:r>
      <w:r w:rsidR="0076274E">
        <w:rPr>
          <w:b/>
          <w:bCs/>
          <w:sz w:val="20"/>
          <w:szCs w:val="20"/>
        </w:rPr>
        <w:t>22</w:t>
      </w:r>
      <w:r w:rsidR="000D703B">
        <w:rPr>
          <w:b/>
          <w:bCs/>
          <w:sz w:val="20"/>
          <w:szCs w:val="20"/>
        </w:rPr>
        <w:tab/>
      </w:r>
      <w:r w:rsidR="00211616" w:rsidRPr="005E57FC">
        <w:rPr>
          <w:b/>
          <w:bCs/>
          <w:sz w:val="20"/>
          <w:szCs w:val="20"/>
        </w:rPr>
        <w:t>Matters for consideration at the Next Meeting.</w:t>
      </w:r>
    </w:p>
    <w:p w14:paraId="463CB7CC" w14:textId="0502AB2C" w:rsidR="001D2044" w:rsidRDefault="0076274E" w:rsidP="00DA0BDD">
      <w:pPr>
        <w:spacing w:after="0"/>
        <w:ind w:left="1440"/>
        <w:rPr>
          <w:sz w:val="18"/>
          <w:szCs w:val="18"/>
        </w:rPr>
      </w:pPr>
      <w:r>
        <w:rPr>
          <w:sz w:val="18"/>
          <w:szCs w:val="18"/>
        </w:rPr>
        <w:t>Grant Funding for Village Hall Event – form had been sent to Cllr Cross for completion</w:t>
      </w:r>
      <w:r w:rsidR="00FC0C9F">
        <w:rPr>
          <w:sz w:val="18"/>
          <w:szCs w:val="18"/>
        </w:rPr>
        <w:t>.</w:t>
      </w:r>
    </w:p>
    <w:p w14:paraId="47E541B5" w14:textId="77777777" w:rsidR="00FC0C9F" w:rsidRDefault="00FC0C9F" w:rsidP="00DA0BDD">
      <w:pPr>
        <w:spacing w:after="0"/>
        <w:ind w:left="1440"/>
        <w:rPr>
          <w:sz w:val="18"/>
          <w:szCs w:val="18"/>
        </w:rPr>
      </w:pPr>
    </w:p>
    <w:p w14:paraId="19E6FF0A" w14:textId="60537EFE" w:rsidR="00FC0C9F" w:rsidRDefault="00D24307" w:rsidP="00DA0BDD">
      <w:pPr>
        <w:spacing w:after="0"/>
        <w:ind w:left="1440"/>
        <w:rPr>
          <w:sz w:val="18"/>
          <w:szCs w:val="18"/>
        </w:rPr>
      </w:pPr>
      <w:r>
        <w:rPr>
          <w:sz w:val="18"/>
          <w:szCs w:val="18"/>
        </w:rPr>
        <w:t xml:space="preserve">Cllr Cross and Buckwell felt a PC </w:t>
      </w:r>
      <w:proofErr w:type="spellStart"/>
      <w:r>
        <w:rPr>
          <w:sz w:val="18"/>
          <w:szCs w:val="18"/>
        </w:rPr>
        <w:t>whatsapp</w:t>
      </w:r>
      <w:proofErr w:type="spellEnd"/>
      <w:r>
        <w:rPr>
          <w:sz w:val="18"/>
          <w:szCs w:val="18"/>
        </w:rPr>
        <w:t xml:space="preserve"> group would be beneficial to keep members updated, on track and accountable.  Cllr Green </w:t>
      </w:r>
      <w:r w:rsidR="0010219D">
        <w:rPr>
          <w:sz w:val="18"/>
          <w:szCs w:val="18"/>
        </w:rPr>
        <w:t>did not wish to participate in this although the offer would remain open.</w:t>
      </w:r>
    </w:p>
    <w:p w14:paraId="54CE83F6" w14:textId="77777777" w:rsidR="0010219D" w:rsidRDefault="0010219D" w:rsidP="00DA0BDD">
      <w:pPr>
        <w:spacing w:after="0"/>
        <w:ind w:left="1440"/>
        <w:rPr>
          <w:sz w:val="18"/>
          <w:szCs w:val="18"/>
        </w:rPr>
      </w:pPr>
    </w:p>
    <w:p w14:paraId="2A20F6C9" w14:textId="097AD420" w:rsidR="0010219D" w:rsidRPr="00D27715" w:rsidRDefault="0010219D" w:rsidP="00DA0BDD">
      <w:pPr>
        <w:spacing w:after="0"/>
        <w:ind w:left="1440"/>
        <w:rPr>
          <w:b/>
          <w:bCs/>
          <w:color w:val="00B0F0"/>
          <w:sz w:val="18"/>
          <w:szCs w:val="18"/>
        </w:rPr>
      </w:pPr>
      <w:r w:rsidRPr="00D27715">
        <w:rPr>
          <w:b/>
          <w:bCs/>
          <w:color w:val="00B0F0"/>
          <w:sz w:val="18"/>
          <w:szCs w:val="18"/>
        </w:rPr>
        <w:t>Resolution/Action</w:t>
      </w:r>
      <w:r w:rsidR="00D27715" w:rsidRPr="00D27715">
        <w:rPr>
          <w:b/>
          <w:bCs/>
          <w:color w:val="00B0F0"/>
          <w:sz w:val="18"/>
          <w:szCs w:val="18"/>
        </w:rPr>
        <w:t xml:space="preserve">:  Proposed Cllr Cross, seconded Cllr Buckwell to set up a group.  Cllr Cross would action </w:t>
      </w:r>
    </w:p>
    <w:p w14:paraId="6CABA654" w14:textId="77777777" w:rsidR="001D2044" w:rsidRDefault="001D2044" w:rsidP="00211616">
      <w:pPr>
        <w:spacing w:after="0"/>
        <w:rPr>
          <w:b/>
          <w:bCs/>
          <w:sz w:val="20"/>
          <w:szCs w:val="20"/>
        </w:rPr>
      </w:pPr>
    </w:p>
    <w:p w14:paraId="6EE8CE32" w14:textId="29DC92A5" w:rsidR="00211616" w:rsidRPr="00E50F4A" w:rsidRDefault="00211616" w:rsidP="00211616">
      <w:pPr>
        <w:spacing w:after="0"/>
        <w:rPr>
          <w:b/>
          <w:bCs/>
          <w:sz w:val="20"/>
          <w:szCs w:val="20"/>
        </w:rPr>
      </w:pPr>
      <w:r w:rsidRPr="00E50F4A">
        <w:rPr>
          <w:b/>
          <w:bCs/>
          <w:sz w:val="20"/>
          <w:szCs w:val="20"/>
        </w:rPr>
        <w:t>2</w:t>
      </w:r>
      <w:r w:rsidR="00DA0BDD">
        <w:rPr>
          <w:b/>
          <w:bCs/>
          <w:sz w:val="20"/>
          <w:szCs w:val="20"/>
        </w:rPr>
        <w:t>6/27 0</w:t>
      </w:r>
      <w:r w:rsidR="0076274E">
        <w:rPr>
          <w:b/>
          <w:bCs/>
          <w:sz w:val="20"/>
          <w:szCs w:val="20"/>
        </w:rPr>
        <w:t>23</w:t>
      </w:r>
      <w:r w:rsidRPr="00E50F4A">
        <w:rPr>
          <w:b/>
          <w:bCs/>
          <w:sz w:val="20"/>
          <w:szCs w:val="20"/>
        </w:rPr>
        <w:tab/>
        <w:t xml:space="preserve">Date of the </w:t>
      </w:r>
      <w:r>
        <w:rPr>
          <w:b/>
          <w:bCs/>
          <w:sz w:val="20"/>
          <w:szCs w:val="20"/>
        </w:rPr>
        <w:t>next Meeting</w:t>
      </w:r>
      <w:r w:rsidRPr="00E50F4A">
        <w:rPr>
          <w:b/>
          <w:bCs/>
          <w:sz w:val="20"/>
          <w:szCs w:val="20"/>
        </w:rPr>
        <w:t xml:space="preserve"> </w:t>
      </w:r>
    </w:p>
    <w:p w14:paraId="43D79B69" w14:textId="3951D548" w:rsidR="008917B9" w:rsidRDefault="000973FE" w:rsidP="007B6558">
      <w:pPr>
        <w:ind w:left="1440"/>
        <w:rPr>
          <w:sz w:val="18"/>
          <w:szCs w:val="18"/>
        </w:rPr>
      </w:pPr>
      <w:r>
        <w:rPr>
          <w:sz w:val="18"/>
          <w:szCs w:val="18"/>
        </w:rPr>
        <w:t>8</w:t>
      </w:r>
      <w:r w:rsidRPr="000973FE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</w:t>
      </w:r>
      <w:r w:rsidR="0076274E">
        <w:rPr>
          <w:sz w:val="18"/>
          <w:szCs w:val="18"/>
        </w:rPr>
        <w:t xml:space="preserve">July 2026 at 7.30pm.  August was discussed and it was agreed that we would provisionally NOT have a meeting this month unless </w:t>
      </w:r>
      <w:r w:rsidR="00B07994">
        <w:rPr>
          <w:sz w:val="18"/>
          <w:szCs w:val="18"/>
        </w:rPr>
        <w:t>circumstances changed.</w:t>
      </w:r>
    </w:p>
    <w:p w14:paraId="67AC66D3" w14:textId="25BED9C6" w:rsidR="00211616" w:rsidRPr="00710EA4" w:rsidRDefault="00211616" w:rsidP="00211616">
      <w:pPr>
        <w:rPr>
          <w:sz w:val="18"/>
          <w:szCs w:val="18"/>
        </w:rPr>
      </w:pPr>
      <w:r w:rsidRPr="00710EA4">
        <w:rPr>
          <w:sz w:val="18"/>
          <w:szCs w:val="18"/>
        </w:rPr>
        <w:t>Attendees were thanked for their contribution and attendanc</w:t>
      </w:r>
      <w:r w:rsidR="00A65BB9">
        <w:rPr>
          <w:sz w:val="18"/>
          <w:szCs w:val="18"/>
        </w:rPr>
        <w:t>e</w:t>
      </w:r>
      <w:r w:rsidR="000D703B">
        <w:rPr>
          <w:sz w:val="18"/>
          <w:szCs w:val="18"/>
        </w:rPr>
        <w:t xml:space="preserve">. </w:t>
      </w:r>
    </w:p>
    <w:p w14:paraId="5BF1ACEE" w14:textId="77777777" w:rsidR="00211616" w:rsidRPr="00710EA4" w:rsidRDefault="00211616" w:rsidP="00211616">
      <w:pPr>
        <w:tabs>
          <w:tab w:val="left" w:pos="993"/>
        </w:tabs>
        <w:spacing w:after="0"/>
        <w:rPr>
          <w:sz w:val="18"/>
          <w:szCs w:val="18"/>
        </w:rPr>
      </w:pPr>
    </w:p>
    <w:p w14:paraId="6183FF19" w14:textId="28BCE325" w:rsidR="00211616" w:rsidRPr="00710EA4" w:rsidRDefault="00211616" w:rsidP="00211616">
      <w:pPr>
        <w:tabs>
          <w:tab w:val="left" w:pos="993"/>
        </w:tabs>
        <w:spacing w:after="0"/>
        <w:rPr>
          <w:sz w:val="18"/>
          <w:szCs w:val="18"/>
        </w:rPr>
      </w:pPr>
      <w:r w:rsidRPr="00710EA4">
        <w:rPr>
          <w:sz w:val="18"/>
          <w:szCs w:val="18"/>
        </w:rPr>
        <w:t xml:space="preserve">Meeting closed </w:t>
      </w:r>
      <w:r w:rsidR="00710EA4">
        <w:rPr>
          <w:sz w:val="18"/>
          <w:szCs w:val="18"/>
        </w:rPr>
        <w:t>8</w:t>
      </w:r>
      <w:r w:rsidR="008917B9">
        <w:rPr>
          <w:sz w:val="18"/>
          <w:szCs w:val="18"/>
        </w:rPr>
        <w:t>.</w:t>
      </w:r>
      <w:r w:rsidR="00FE2211">
        <w:rPr>
          <w:sz w:val="18"/>
          <w:szCs w:val="18"/>
        </w:rPr>
        <w:t>22</w:t>
      </w:r>
      <w:r w:rsidRPr="00710EA4">
        <w:rPr>
          <w:sz w:val="18"/>
          <w:szCs w:val="18"/>
        </w:rPr>
        <w:t xml:space="preserve">pm </w:t>
      </w:r>
    </w:p>
    <w:p w14:paraId="1FDE5DB7" w14:textId="77777777" w:rsidR="00211616" w:rsidRPr="00710EA4" w:rsidRDefault="00211616" w:rsidP="00211616">
      <w:pPr>
        <w:tabs>
          <w:tab w:val="left" w:pos="993"/>
        </w:tabs>
        <w:spacing w:after="0"/>
        <w:rPr>
          <w:sz w:val="18"/>
          <w:szCs w:val="18"/>
        </w:rPr>
      </w:pPr>
    </w:p>
    <w:p w14:paraId="4585D09F" w14:textId="70BACBAF" w:rsidR="00211616" w:rsidRDefault="00211616" w:rsidP="00211616">
      <w:pPr>
        <w:rPr>
          <w:color w:val="000000" w:themeColor="text1"/>
          <w:sz w:val="18"/>
          <w:szCs w:val="18"/>
        </w:rPr>
      </w:pPr>
      <w:r w:rsidRPr="00710EA4">
        <w:rPr>
          <w:sz w:val="18"/>
          <w:szCs w:val="18"/>
        </w:rPr>
        <w:t xml:space="preserve">A signed copy of the minutes can be viewed by arrangement via the Parish </w:t>
      </w:r>
      <w:r w:rsidRPr="00710EA4">
        <w:rPr>
          <w:color w:val="000000" w:themeColor="text1"/>
          <w:sz w:val="18"/>
          <w:szCs w:val="18"/>
        </w:rPr>
        <w:t>Clerk</w:t>
      </w:r>
      <w:r w:rsidR="009655F2" w:rsidRPr="00710EA4">
        <w:rPr>
          <w:color w:val="000000" w:themeColor="text1"/>
          <w:sz w:val="18"/>
          <w:szCs w:val="18"/>
        </w:rPr>
        <w:t>.</w:t>
      </w:r>
    </w:p>
    <w:p w14:paraId="2D714F6A" w14:textId="77777777" w:rsidR="00735A45" w:rsidRDefault="00735A45" w:rsidP="00211616">
      <w:pPr>
        <w:rPr>
          <w:color w:val="000000" w:themeColor="text1"/>
          <w:sz w:val="18"/>
          <w:szCs w:val="18"/>
        </w:rPr>
      </w:pPr>
    </w:p>
    <w:p w14:paraId="7EA85BE8" w14:textId="5EFB7D68" w:rsidR="00735A45" w:rsidRDefault="00735A45" w:rsidP="00211616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Overview of Actions</w:t>
      </w:r>
    </w:p>
    <w:p w14:paraId="2FFE8E6F" w14:textId="7D0A569F" w:rsidR="00735A45" w:rsidRPr="00735A45" w:rsidRDefault="00735A45" w:rsidP="00211616">
      <w:pPr>
        <w:rPr>
          <w:rFonts w:ascii="Aptos" w:hAnsi="Aptos"/>
          <w:color w:val="0F9ED5" w:themeColor="accent4"/>
          <w:sz w:val="18"/>
        </w:rPr>
      </w:pPr>
      <w:proofErr w:type="spellStart"/>
      <w:r w:rsidRPr="00735A45">
        <w:rPr>
          <w:rFonts w:ascii="Aptos" w:hAnsi="Aptos"/>
          <w:color w:val="0F9ED5" w:themeColor="accent4"/>
          <w:sz w:val="18"/>
        </w:rPr>
        <w:t>CSW</w:t>
      </w:r>
      <w:proofErr w:type="spellEnd"/>
      <w:r>
        <w:rPr>
          <w:rFonts w:ascii="Aptos" w:hAnsi="Aptos"/>
          <w:color w:val="0F9ED5" w:themeColor="accent4"/>
          <w:sz w:val="18"/>
        </w:rPr>
        <w:t xml:space="preserve">  -</w:t>
      </w:r>
      <w:r w:rsidRPr="00735A45">
        <w:rPr>
          <w:rFonts w:ascii="Aptos" w:hAnsi="Aptos"/>
          <w:color w:val="0F9ED5" w:themeColor="accent4"/>
          <w:sz w:val="18"/>
        </w:rPr>
        <w:t xml:space="preserve"> TG stated he would speak to members of the group regarding Co-ordinator role.  Clerk to advertise on website and Cllr Cross to use Facebook</w:t>
      </w:r>
      <w:r w:rsidR="009505DD">
        <w:rPr>
          <w:rFonts w:ascii="Aptos" w:hAnsi="Aptos"/>
          <w:color w:val="0F9ED5" w:themeColor="accent4"/>
          <w:sz w:val="18"/>
        </w:rPr>
        <w:t>.</w:t>
      </w:r>
    </w:p>
    <w:p w14:paraId="764890CB" w14:textId="6189C2FD" w:rsidR="00735A45" w:rsidRDefault="00735A45" w:rsidP="00735A45">
      <w:pPr>
        <w:rPr>
          <w:rFonts w:ascii="Aptos" w:hAnsi="Aptos"/>
          <w:color w:val="00B0F0"/>
          <w:sz w:val="18"/>
        </w:rPr>
      </w:pPr>
      <w:proofErr w:type="spellStart"/>
      <w:r w:rsidRPr="00735A45">
        <w:rPr>
          <w:color w:val="00B0F0"/>
          <w:sz w:val="18"/>
          <w:szCs w:val="18"/>
        </w:rPr>
        <w:t>ASW</w:t>
      </w:r>
      <w:proofErr w:type="spellEnd"/>
      <w:r>
        <w:rPr>
          <w:color w:val="00B0F0"/>
          <w:sz w:val="18"/>
          <w:szCs w:val="18"/>
        </w:rPr>
        <w:t xml:space="preserve"> - </w:t>
      </w:r>
      <w:r w:rsidRPr="00735A45">
        <w:rPr>
          <w:color w:val="00B0F0"/>
          <w:sz w:val="18"/>
          <w:szCs w:val="18"/>
        </w:rPr>
        <w:t xml:space="preserve"> </w:t>
      </w:r>
      <w:r w:rsidRPr="00735A45">
        <w:rPr>
          <w:rFonts w:ascii="Aptos" w:hAnsi="Aptos"/>
          <w:color w:val="00B0F0"/>
          <w:sz w:val="18"/>
        </w:rPr>
        <w:t xml:space="preserve">TG to speak with </w:t>
      </w:r>
      <w:proofErr w:type="spellStart"/>
      <w:r w:rsidRPr="00735A45">
        <w:rPr>
          <w:rFonts w:ascii="Aptos" w:hAnsi="Aptos"/>
          <w:color w:val="00B0F0"/>
          <w:sz w:val="18"/>
        </w:rPr>
        <w:t>CSW</w:t>
      </w:r>
      <w:proofErr w:type="spellEnd"/>
      <w:r w:rsidRPr="00735A45">
        <w:rPr>
          <w:rFonts w:ascii="Aptos" w:hAnsi="Aptos"/>
          <w:color w:val="00B0F0"/>
          <w:sz w:val="18"/>
        </w:rPr>
        <w:t xml:space="preserve"> group regarding </w:t>
      </w:r>
      <w:proofErr w:type="spellStart"/>
      <w:r w:rsidRPr="00735A45">
        <w:rPr>
          <w:rFonts w:ascii="Aptos" w:hAnsi="Aptos"/>
          <w:color w:val="00B0F0"/>
          <w:sz w:val="18"/>
        </w:rPr>
        <w:t>ASW</w:t>
      </w:r>
      <w:proofErr w:type="spellEnd"/>
      <w:r w:rsidRPr="00735A45">
        <w:rPr>
          <w:rFonts w:ascii="Aptos" w:hAnsi="Aptos"/>
          <w:color w:val="00B0F0"/>
          <w:sz w:val="18"/>
        </w:rPr>
        <w:t xml:space="preserve"> renewal if needed</w:t>
      </w:r>
      <w:r w:rsidR="009505DD">
        <w:rPr>
          <w:rFonts w:ascii="Aptos" w:hAnsi="Aptos"/>
          <w:color w:val="00B0F0"/>
          <w:sz w:val="18"/>
        </w:rPr>
        <w:t>.</w:t>
      </w:r>
    </w:p>
    <w:p w14:paraId="01DD3B00" w14:textId="1A76FB0C" w:rsidR="00735A45" w:rsidRDefault="00735A45" w:rsidP="00735A45">
      <w:pPr>
        <w:rPr>
          <w:rFonts w:ascii="Aptos" w:hAnsi="Aptos"/>
          <w:color w:val="0F9ED5" w:themeColor="accent4"/>
          <w:sz w:val="18"/>
        </w:rPr>
      </w:pPr>
      <w:r>
        <w:rPr>
          <w:rFonts w:ascii="Aptos" w:hAnsi="Aptos"/>
          <w:color w:val="00B0F0"/>
          <w:sz w:val="18"/>
        </w:rPr>
        <w:t xml:space="preserve">Noticeboard - </w:t>
      </w:r>
      <w:r w:rsidRPr="00735A45">
        <w:rPr>
          <w:rFonts w:ascii="Aptos" w:hAnsi="Aptos"/>
          <w:color w:val="0F9ED5" w:themeColor="accent4"/>
          <w:sz w:val="18"/>
        </w:rPr>
        <w:t>:  Cllrs Hanley and Francis to be reminded of the action to install</w:t>
      </w:r>
      <w:r w:rsidR="009505DD">
        <w:rPr>
          <w:rFonts w:ascii="Aptos" w:hAnsi="Aptos"/>
          <w:color w:val="0F9ED5" w:themeColor="accent4"/>
          <w:sz w:val="18"/>
        </w:rPr>
        <w:t>.</w:t>
      </w:r>
    </w:p>
    <w:p w14:paraId="06B5F3E9" w14:textId="1D39A764" w:rsidR="00A31A8D" w:rsidRPr="00A31A8D" w:rsidRDefault="00A31A8D" w:rsidP="00A31A8D">
      <w:pPr>
        <w:rPr>
          <w:rFonts w:ascii="Aptos" w:hAnsi="Aptos"/>
          <w:color w:val="00B0F0"/>
          <w:sz w:val="18"/>
        </w:rPr>
      </w:pPr>
      <w:proofErr w:type="spellStart"/>
      <w:r>
        <w:rPr>
          <w:rFonts w:ascii="Aptos" w:hAnsi="Aptos"/>
          <w:color w:val="0F9ED5" w:themeColor="accent4"/>
          <w:sz w:val="18"/>
        </w:rPr>
        <w:t>SIDs</w:t>
      </w:r>
      <w:proofErr w:type="spellEnd"/>
      <w:r>
        <w:rPr>
          <w:rFonts w:ascii="Aptos" w:hAnsi="Aptos"/>
          <w:color w:val="0F9ED5" w:themeColor="accent4"/>
          <w:sz w:val="18"/>
        </w:rPr>
        <w:t xml:space="preserve"> - </w:t>
      </w:r>
      <w:r w:rsidRPr="00A31A8D">
        <w:rPr>
          <w:rFonts w:ascii="Aptos" w:hAnsi="Aptos"/>
          <w:color w:val="00B0F0"/>
          <w:sz w:val="18"/>
        </w:rPr>
        <w:t xml:space="preserve">Cllrs Cross and Biggerstaff to arrange to meet residents </w:t>
      </w:r>
      <w:r>
        <w:rPr>
          <w:rFonts w:ascii="Aptos" w:hAnsi="Aptos"/>
          <w:color w:val="00B0F0"/>
          <w:sz w:val="18"/>
        </w:rPr>
        <w:t xml:space="preserve">of Lansdown View </w:t>
      </w:r>
      <w:r w:rsidRPr="00A31A8D">
        <w:rPr>
          <w:rFonts w:ascii="Aptos" w:hAnsi="Aptos"/>
          <w:color w:val="00B0F0"/>
          <w:sz w:val="18"/>
        </w:rPr>
        <w:t xml:space="preserve">in the next week for further discussion and to provide information on sizes etc </w:t>
      </w:r>
    </w:p>
    <w:p w14:paraId="1E7E5224" w14:textId="6164174D" w:rsidR="00A31A8D" w:rsidRDefault="00A31A8D" w:rsidP="00735A45">
      <w:pPr>
        <w:rPr>
          <w:rFonts w:ascii="Aptos" w:hAnsi="Aptos"/>
          <w:color w:val="0F9ED5" w:themeColor="accent4"/>
          <w:sz w:val="18"/>
        </w:rPr>
      </w:pPr>
      <w:r>
        <w:rPr>
          <w:rFonts w:ascii="Aptos" w:hAnsi="Aptos"/>
          <w:color w:val="00B0F0"/>
          <w:sz w:val="18"/>
        </w:rPr>
        <w:t>Community Survey -</w:t>
      </w:r>
      <w:r w:rsidRPr="00A31A8D">
        <w:rPr>
          <w:rFonts w:ascii="Aptos" w:hAnsi="Aptos"/>
          <w:color w:val="00B0F0"/>
          <w:sz w:val="18"/>
        </w:rPr>
        <w:t xml:space="preserve"> </w:t>
      </w:r>
      <w:r w:rsidRPr="00A31A8D">
        <w:rPr>
          <w:rFonts w:ascii="Aptos" w:hAnsi="Aptos"/>
          <w:color w:val="0F9ED5" w:themeColor="accent4"/>
          <w:sz w:val="18"/>
        </w:rPr>
        <w:t>Cllr Cross to remind via Social Media, Clerk to place on website.</w:t>
      </w:r>
    </w:p>
    <w:p w14:paraId="1864B690" w14:textId="10AA157D" w:rsidR="00A31A8D" w:rsidRDefault="00A31A8D" w:rsidP="00735A45">
      <w:pPr>
        <w:rPr>
          <w:rFonts w:ascii="Aptos" w:hAnsi="Aptos"/>
          <w:color w:val="0F9ED5" w:themeColor="accent4"/>
          <w:sz w:val="18"/>
        </w:rPr>
      </w:pPr>
      <w:r>
        <w:rPr>
          <w:rFonts w:ascii="Aptos" w:hAnsi="Aptos"/>
          <w:color w:val="00B0F0"/>
          <w:sz w:val="18"/>
        </w:rPr>
        <w:t xml:space="preserve">Telephone Box - </w:t>
      </w:r>
      <w:r w:rsidRPr="00A31A8D">
        <w:rPr>
          <w:rFonts w:ascii="Aptos" w:hAnsi="Aptos"/>
          <w:color w:val="0F9ED5" w:themeColor="accent4"/>
          <w:sz w:val="18"/>
        </w:rPr>
        <w:t>Cllr Biggerstaff to try and get a definitive start date</w:t>
      </w:r>
      <w:r w:rsidR="009505DD">
        <w:rPr>
          <w:rFonts w:ascii="Aptos" w:hAnsi="Aptos"/>
          <w:color w:val="0F9ED5" w:themeColor="accent4"/>
          <w:sz w:val="18"/>
        </w:rPr>
        <w:t>.</w:t>
      </w:r>
    </w:p>
    <w:p w14:paraId="2822A31B" w14:textId="68071C79" w:rsidR="00A31A8D" w:rsidRDefault="00A31A8D" w:rsidP="00735A45">
      <w:pPr>
        <w:rPr>
          <w:rFonts w:ascii="Aptos" w:hAnsi="Aptos"/>
          <w:color w:val="0F9ED5" w:themeColor="accent4"/>
          <w:sz w:val="18"/>
        </w:rPr>
      </w:pPr>
      <w:r>
        <w:rPr>
          <w:rFonts w:ascii="Aptos" w:hAnsi="Aptos"/>
          <w:color w:val="0F9ED5" w:themeColor="accent4"/>
          <w:sz w:val="18"/>
        </w:rPr>
        <w:t>Grant Form – Clerk to resend to Cllr Cross for Village Event</w:t>
      </w:r>
      <w:r w:rsidR="009505DD">
        <w:rPr>
          <w:rFonts w:ascii="Aptos" w:hAnsi="Aptos"/>
          <w:color w:val="0F9ED5" w:themeColor="accent4"/>
          <w:sz w:val="18"/>
        </w:rPr>
        <w:t>.</w:t>
      </w:r>
    </w:p>
    <w:p w14:paraId="1D61DEBE" w14:textId="61AD1ABC" w:rsidR="006A797A" w:rsidRDefault="006A797A" w:rsidP="00735A45">
      <w:pPr>
        <w:rPr>
          <w:rFonts w:ascii="Aptos" w:hAnsi="Aptos"/>
          <w:color w:val="0F9ED5" w:themeColor="accent4"/>
          <w:sz w:val="18"/>
        </w:rPr>
      </w:pPr>
      <w:r>
        <w:rPr>
          <w:rFonts w:ascii="Aptos" w:hAnsi="Aptos"/>
          <w:color w:val="0F9ED5" w:themeColor="accent4"/>
          <w:sz w:val="18"/>
        </w:rPr>
        <w:t>AGAR – Clerk to progress to External Auditor</w:t>
      </w:r>
      <w:r w:rsidR="009505DD">
        <w:rPr>
          <w:rFonts w:ascii="Aptos" w:hAnsi="Aptos"/>
          <w:color w:val="0F9ED5" w:themeColor="accent4"/>
          <w:sz w:val="18"/>
        </w:rPr>
        <w:t>.</w:t>
      </w:r>
    </w:p>
    <w:p w14:paraId="00EDC7F7" w14:textId="48E7852C" w:rsidR="001A3B20" w:rsidRDefault="00B55F01" w:rsidP="00735A45">
      <w:pPr>
        <w:rPr>
          <w:rFonts w:ascii="Aptos" w:hAnsi="Aptos"/>
          <w:color w:val="0F9ED5" w:themeColor="accent4"/>
          <w:sz w:val="18"/>
        </w:rPr>
      </w:pPr>
      <w:proofErr w:type="spellStart"/>
      <w:r>
        <w:rPr>
          <w:rFonts w:ascii="Aptos" w:hAnsi="Aptos"/>
          <w:color w:val="0F9ED5" w:themeColor="accent4"/>
          <w:sz w:val="18"/>
        </w:rPr>
        <w:t>Whatsapp</w:t>
      </w:r>
      <w:proofErr w:type="spellEnd"/>
      <w:r>
        <w:rPr>
          <w:rFonts w:ascii="Aptos" w:hAnsi="Aptos"/>
          <w:color w:val="0F9ED5" w:themeColor="accent4"/>
          <w:sz w:val="18"/>
        </w:rPr>
        <w:t xml:space="preserve"> Group for Councillors – Cllr Cross to set up</w:t>
      </w:r>
      <w:r w:rsidR="009505DD">
        <w:rPr>
          <w:rFonts w:ascii="Aptos" w:hAnsi="Aptos"/>
          <w:color w:val="0F9ED5" w:themeColor="accent4"/>
          <w:sz w:val="18"/>
        </w:rPr>
        <w:t>.</w:t>
      </w:r>
    </w:p>
    <w:p w14:paraId="4771F0AA" w14:textId="6F5FA78F" w:rsidR="00B55F01" w:rsidRDefault="00281185" w:rsidP="00735A45">
      <w:pPr>
        <w:rPr>
          <w:rFonts w:ascii="Aptos" w:hAnsi="Aptos"/>
          <w:color w:val="0F9ED5" w:themeColor="accent4"/>
          <w:sz w:val="18"/>
        </w:rPr>
      </w:pPr>
      <w:r>
        <w:rPr>
          <w:rFonts w:ascii="Aptos" w:hAnsi="Aptos"/>
          <w:color w:val="0F9ED5" w:themeColor="accent4"/>
          <w:sz w:val="18"/>
        </w:rPr>
        <w:t xml:space="preserve">Bridleway Clearing – Clerk to obtain quotes for, along with </w:t>
      </w:r>
      <w:r w:rsidR="007A5BC2">
        <w:rPr>
          <w:rFonts w:ascii="Aptos" w:hAnsi="Aptos"/>
          <w:color w:val="0F9ED5" w:themeColor="accent4"/>
          <w:sz w:val="18"/>
        </w:rPr>
        <w:t xml:space="preserve">Lavendar Close verges and </w:t>
      </w:r>
      <w:r>
        <w:rPr>
          <w:rFonts w:ascii="Aptos" w:hAnsi="Aptos"/>
          <w:color w:val="0F9ED5" w:themeColor="accent4"/>
          <w:sz w:val="18"/>
        </w:rPr>
        <w:t xml:space="preserve"> establish pond situation </w:t>
      </w:r>
      <w:r w:rsidR="007A5BC2">
        <w:rPr>
          <w:rFonts w:ascii="Aptos" w:hAnsi="Aptos"/>
          <w:color w:val="0F9ED5" w:themeColor="accent4"/>
          <w:sz w:val="18"/>
        </w:rPr>
        <w:t>with current quotation.</w:t>
      </w:r>
    </w:p>
    <w:p w14:paraId="7B8FED01" w14:textId="3C3CB055" w:rsidR="00A31A8D" w:rsidRPr="00A31A8D" w:rsidRDefault="00301E1A" w:rsidP="00735A45">
      <w:pPr>
        <w:rPr>
          <w:rFonts w:ascii="Aptos" w:hAnsi="Aptos"/>
          <w:color w:val="00B0F0"/>
          <w:sz w:val="18"/>
        </w:rPr>
      </w:pPr>
      <w:r>
        <w:rPr>
          <w:rFonts w:ascii="Aptos" w:hAnsi="Aptos"/>
          <w:color w:val="0F9ED5" w:themeColor="accent4"/>
          <w:sz w:val="18"/>
        </w:rPr>
        <w:t>Fingerpost Survey – discussion July meeting if report received</w:t>
      </w:r>
      <w:r w:rsidR="009505DD">
        <w:rPr>
          <w:rFonts w:ascii="Aptos" w:hAnsi="Aptos"/>
          <w:color w:val="0F9ED5" w:themeColor="accent4"/>
          <w:sz w:val="18"/>
        </w:rPr>
        <w:t>.</w:t>
      </w:r>
    </w:p>
    <w:p w14:paraId="3653EFF1" w14:textId="58E7BA39" w:rsidR="00735A45" w:rsidRPr="00710EA4" w:rsidRDefault="00735A45" w:rsidP="00211616">
      <w:pPr>
        <w:rPr>
          <w:sz w:val="18"/>
          <w:szCs w:val="18"/>
        </w:rPr>
      </w:pPr>
    </w:p>
    <w:sectPr w:rsidR="00735A45" w:rsidRPr="00710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3EA"/>
    <w:multiLevelType w:val="hybridMultilevel"/>
    <w:tmpl w:val="52FABA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DB181A"/>
    <w:multiLevelType w:val="hybridMultilevel"/>
    <w:tmpl w:val="85FA5C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3B1DC1"/>
    <w:multiLevelType w:val="hybridMultilevel"/>
    <w:tmpl w:val="5ED0D15E"/>
    <w:lvl w:ilvl="0" w:tplc="0809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CCA0809"/>
    <w:multiLevelType w:val="hybridMultilevel"/>
    <w:tmpl w:val="6CD497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F2E33D7"/>
    <w:multiLevelType w:val="hybridMultilevel"/>
    <w:tmpl w:val="1D907B10"/>
    <w:lvl w:ilvl="0" w:tplc="08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5" w15:restartNumberingAfterBreak="0">
    <w:nsid w:val="372E3120"/>
    <w:multiLevelType w:val="hybridMultilevel"/>
    <w:tmpl w:val="52CEFA6A"/>
    <w:lvl w:ilvl="0" w:tplc="E6A4AA14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B344BBB"/>
    <w:multiLevelType w:val="hybridMultilevel"/>
    <w:tmpl w:val="194CE14A"/>
    <w:lvl w:ilvl="0" w:tplc="8DBAC4CA">
      <w:start w:val="7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FC51060"/>
    <w:multiLevelType w:val="hybridMultilevel"/>
    <w:tmpl w:val="472CC068"/>
    <w:lvl w:ilvl="0" w:tplc="5F9C3A90">
      <w:start w:val="5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6212C"/>
    <w:multiLevelType w:val="hybridMultilevel"/>
    <w:tmpl w:val="A0EE4C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B11CF4"/>
    <w:multiLevelType w:val="hybridMultilevel"/>
    <w:tmpl w:val="51A231B8"/>
    <w:lvl w:ilvl="0" w:tplc="BEA092A4">
      <w:start w:val="1"/>
      <w:numFmt w:val="lowerRoman"/>
      <w:lvlText w:val="%1)"/>
      <w:lvlJc w:val="left"/>
      <w:pPr>
        <w:ind w:left="2138" w:hanging="720"/>
      </w:pPr>
      <w:rPr>
        <w:rFonts w:asciiTheme="minorHAnsi" w:eastAsiaTheme="minorHAnsi" w:hAnsiTheme="minorHAnsi" w:cstheme="minorBidi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1300133"/>
    <w:multiLevelType w:val="multilevel"/>
    <w:tmpl w:val="6D829482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C1F07DC"/>
    <w:multiLevelType w:val="multilevel"/>
    <w:tmpl w:val="7D4AEB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9634317">
    <w:abstractNumId w:val="7"/>
  </w:num>
  <w:num w:numId="2" w16cid:durableId="2075279868">
    <w:abstractNumId w:val="9"/>
  </w:num>
  <w:num w:numId="3" w16cid:durableId="1915047013">
    <w:abstractNumId w:val="5"/>
  </w:num>
  <w:num w:numId="4" w16cid:durableId="1905949585">
    <w:abstractNumId w:val="6"/>
  </w:num>
  <w:num w:numId="5" w16cid:durableId="96876621">
    <w:abstractNumId w:val="2"/>
  </w:num>
  <w:num w:numId="6" w16cid:durableId="143202910">
    <w:abstractNumId w:val="4"/>
  </w:num>
  <w:num w:numId="7" w16cid:durableId="1252735862">
    <w:abstractNumId w:val="8"/>
  </w:num>
  <w:num w:numId="8" w16cid:durableId="1884557129">
    <w:abstractNumId w:val="1"/>
  </w:num>
  <w:num w:numId="9" w16cid:durableId="1921518883">
    <w:abstractNumId w:val="3"/>
  </w:num>
  <w:num w:numId="10" w16cid:durableId="2090302368">
    <w:abstractNumId w:val="10"/>
  </w:num>
  <w:num w:numId="11" w16cid:durableId="150876002">
    <w:abstractNumId w:val="0"/>
  </w:num>
  <w:num w:numId="12" w16cid:durableId="16285054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16"/>
    <w:rsid w:val="00005D68"/>
    <w:rsid w:val="00013881"/>
    <w:rsid w:val="0001631A"/>
    <w:rsid w:val="000175F5"/>
    <w:rsid w:val="00024EF0"/>
    <w:rsid w:val="00026D30"/>
    <w:rsid w:val="00027394"/>
    <w:rsid w:val="00030583"/>
    <w:rsid w:val="000334A7"/>
    <w:rsid w:val="00036D94"/>
    <w:rsid w:val="0003781E"/>
    <w:rsid w:val="00041578"/>
    <w:rsid w:val="0004663B"/>
    <w:rsid w:val="00052477"/>
    <w:rsid w:val="000575C8"/>
    <w:rsid w:val="000604A8"/>
    <w:rsid w:val="00060894"/>
    <w:rsid w:val="0006249D"/>
    <w:rsid w:val="000735C2"/>
    <w:rsid w:val="0007687C"/>
    <w:rsid w:val="0008291A"/>
    <w:rsid w:val="0008308D"/>
    <w:rsid w:val="00084DE2"/>
    <w:rsid w:val="00085E91"/>
    <w:rsid w:val="00093291"/>
    <w:rsid w:val="000973FE"/>
    <w:rsid w:val="0009784B"/>
    <w:rsid w:val="00097986"/>
    <w:rsid w:val="000A6288"/>
    <w:rsid w:val="000B76C5"/>
    <w:rsid w:val="000C406A"/>
    <w:rsid w:val="000C4797"/>
    <w:rsid w:val="000C5019"/>
    <w:rsid w:val="000D1A70"/>
    <w:rsid w:val="000D1CD9"/>
    <w:rsid w:val="000D3901"/>
    <w:rsid w:val="000D703B"/>
    <w:rsid w:val="000E182A"/>
    <w:rsid w:val="000E2958"/>
    <w:rsid w:val="000E42D4"/>
    <w:rsid w:val="000E4BC5"/>
    <w:rsid w:val="000F58CA"/>
    <w:rsid w:val="001002DF"/>
    <w:rsid w:val="00100F3C"/>
    <w:rsid w:val="00101EDF"/>
    <w:rsid w:val="0010219D"/>
    <w:rsid w:val="001041B8"/>
    <w:rsid w:val="00107B62"/>
    <w:rsid w:val="00111CC3"/>
    <w:rsid w:val="001168E6"/>
    <w:rsid w:val="001170BF"/>
    <w:rsid w:val="0011712A"/>
    <w:rsid w:val="00120009"/>
    <w:rsid w:val="00126279"/>
    <w:rsid w:val="0012652D"/>
    <w:rsid w:val="00127A6F"/>
    <w:rsid w:val="00127DE3"/>
    <w:rsid w:val="00130298"/>
    <w:rsid w:val="00131798"/>
    <w:rsid w:val="00133537"/>
    <w:rsid w:val="00137DF9"/>
    <w:rsid w:val="001404C2"/>
    <w:rsid w:val="001411D7"/>
    <w:rsid w:val="00145B4F"/>
    <w:rsid w:val="00146713"/>
    <w:rsid w:val="00163EC3"/>
    <w:rsid w:val="0016563F"/>
    <w:rsid w:val="00166CBB"/>
    <w:rsid w:val="00186D36"/>
    <w:rsid w:val="00197813"/>
    <w:rsid w:val="001A2734"/>
    <w:rsid w:val="001A3B20"/>
    <w:rsid w:val="001A3CE3"/>
    <w:rsid w:val="001B58F8"/>
    <w:rsid w:val="001B7CA2"/>
    <w:rsid w:val="001C184C"/>
    <w:rsid w:val="001D08E3"/>
    <w:rsid w:val="001D2044"/>
    <w:rsid w:val="001E3B5E"/>
    <w:rsid w:val="001F022A"/>
    <w:rsid w:val="001F3766"/>
    <w:rsid w:val="001F3AC3"/>
    <w:rsid w:val="001F5367"/>
    <w:rsid w:val="001F78BF"/>
    <w:rsid w:val="0020109D"/>
    <w:rsid w:val="00203E2C"/>
    <w:rsid w:val="00206C6E"/>
    <w:rsid w:val="00211616"/>
    <w:rsid w:val="00212108"/>
    <w:rsid w:val="002138CD"/>
    <w:rsid w:val="00215EC3"/>
    <w:rsid w:val="00215FB5"/>
    <w:rsid w:val="002169A0"/>
    <w:rsid w:val="00220ACE"/>
    <w:rsid w:val="002225F5"/>
    <w:rsid w:val="002314E7"/>
    <w:rsid w:val="00235804"/>
    <w:rsid w:val="00245D24"/>
    <w:rsid w:val="00251777"/>
    <w:rsid w:val="002536B7"/>
    <w:rsid w:val="0025432E"/>
    <w:rsid w:val="00255C38"/>
    <w:rsid w:val="0026154A"/>
    <w:rsid w:val="00263491"/>
    <w:rsid w:val="002634D7"/>
    <w:rsid w:val="002637E9"/>
    <w:rsid w:val="00267338"/>
    <w:rsid w:val="00274718"/>
    <w:rsid w:val="002768B2"/>
    <w:rsid w:val="00277039"/>
    <w:rsid w:val="002775D7"/>
    <w:rsid w:val="00281185"/>
    <w:rsid w:val="002937EC"/>
    <w:rsid w:val="00295558"/>
    <w:rsid w:val="0029575F"/>
    <w:rsid w:val="00295C26"/>
    <w:rsid w:val="00295CCD"/>
    <w:rsid w:val="002A0B1F"/>
    <w:rsid w:val="002A67E9"/>
    <w:rsid w:val="002B0A5A"/>
    <w:rsid w:val="002B35E8"/>
    <w:rsid w:val="002B55AD"/>
    <w:rsid w:val="002C2D32"/>
    <w:rsid w:val="002C48E7"/>
    <w:rsid w:val="002C4E1C"/>
    <w:rsid w:val="002C7E88"/>
    <w:rsid w:val="002D15AD"/>
    <w:rsid w:val="002D481A"/>
    <w:rsid w:val="002D5CBD"/>
    <w:rsid w:val="002D6070"/>
    <w:rsid w:val="002D6E79"/>
    <w:rsid w:val="002E4FC6"/>
    <w:rsid w:val="002E5CC5"/>
    <w:rsid w:val="002E760C"/>
    <w:rsid w:val="002E7DB0"/>
    <w:rsid w:val="002F4169"/>
    <w:rsid w:val="002F7B9C"/>
    <w:rsid w:val="00301E1A"/>
    <w:rsid w:val="00301EB4"/>
    <w:rsid w:val="00307641"/>
    <w:rsid w:val="003103CA"/>
    <w:rsid w:val="00311006"/>
    <w:rsid w:val="00315005"/>
    <w:rsid w:val="00323BF5"/>
    <w:rsid w:val="0032443A"/>
    <w:rsid w:val="003324EB"/>
    <w:rsid w:val="003327AB"/>
    <w:rsid w:val="00333936"/>
    <w:rsid w:val="003343B2"/>
    <w:rsid w:val="00343938"/>
    <w:rsid w:val="003460BA"/>
    <w:rsid w:val="00350806"/>
    <w:rsid w:val="0035236B"/>
    <w:rsid w:val="00355BF2"/>
    <w:rsid w:val="0036035F"/>
    <w:rsid w:val="00367F1B"/>
    <w:rsid w:val="003736A3"/>
    <w:rsid w:val="00375282"/>
    <w:rsid w:val="003768B5"/>
    <w:rsid w:val="00383736"/>
    <w:rsid w:val="00383A82"/>
    <w:rsid w:val="00385710"/>
    <w:rsid w:val="003B3B20"/>
    <w:rsid w:val="003B3DDC"/>
    <w:rsid w:val="003B6DCD"/>
    <w:rsid w:val="003B780C"/>
    <w:rsid w:val="003C12A9"/>
    <w:rsid w:val="003C24F8"/>
    <w:rsid w:val="003D289E"/>
    <w:rsid w:val="003D4A4C"/>
    <w:rsid w:val="003E320C"/>
    <w:rsid w:val="003E7537"/>
    <w:rsid w:val="003F4852"/>
    <w:rsid w:val="003F5F84"/>
    <w:rsid w:val="00403ED5"/>
    <w:rsid w:val="00405AEE"/>
    <w:rsid w:val="00420423"/>
    <w:rsid w:val="0042061D"/>
    <w:rsid w:val="0043523D"/>
    <w:rsid w:val="00437DBB"/>
    <w:rsid w:val="00440857"/>
    <w:rsid w:val="00442DD8"/>
    <w:rsid w:val="00444D43"/>
    <w:rsid w:val="004454E5"/>
    <w:rsid w:val="004535C9"/>
    <w:rsid w:val="00456B76"/>
    <w:rsid w:val="00464526"/>
    <w:rsid w:val="00470366"/>
    <w:rsid w:val="004727A7"/>
    <w:rsid w:val="00474024"/>
    <w:rsid w:val="00475B63"/>
    <w:rsid w:val="00477105"/>
    <w:rsid w:val="00485304"/>
    <w:rsid w:val="00485B9E"/>
    <w:rsid w:val="0048674B"/>
    <w:rsid w:val="004873C5"/>
    <w:rsid w:val="00496183"/>
    <w:rsid w:val="004A1E10"/>
    <w:rsid w:val="004A42C0"/>
    <w:rsid w:val="004A782F"/>
    <w:rsid w:val="004B0088"/>
    <w:rsid w:val="004B016A"/>
    <w:rsid w:val="004B01C6"/>
    <w:rsid w:val="004B2473"/>
    <w:rsid w:val="004B3101"/>
    <w:rsid w:val="004B3CC5"/>
    <w:rsid w:val="004B45DD"/>
    <w:rsid w:val="004C2DD1"/>
    <w:rsid w:val="004D1713"/>
    <w:rsid w:val="004D5EA6"/>
    <w:rsid w:val="004D7702"/>
    <w:rsid w:val="004E5C6A"/>
    <w:rsid w:val="004F6EB5"/>
    <w:rsid w:val="0050280E"/>
    <w:rsid w:val="00507422"/>
    <w:rsid w:val="00512505"/>
    <w:rsid w:val="0052109B"/>
    <w:rsid w:val="005268F2"/>
    <w:rsid w:val="0053196D"/>
    <w:rsid w:val="005360DB"/>
    <w:rsid w:val="00541AB6"/>
    <w:rsid w:val="00543E35"/>
    <w:rsid w:val="0054471A"/>
    <w:rsid w:val="00544B42"/>
    <w:rsid w:val="005468CD"/>
    <w:rsid w:val="00550AB0"/>
    <w:rsid w:val="00553FD3"/>
    <w:rsid w:val="00561877"/>
    <w:rsid w:val="00562E5C"/>
    <w:rsid w:val="0056503D"/>
    <w:rsid w:val="00571948"/>
    <w:rsid w:val="00572EF1"/>
    <w:rsid w:val="00575483"/>
    <w:rsid w:val="0058150C"/>
    <w:rsid w:val="00581AB4"/>
    <w:rsid w:val="005845DB"/>
    <w:rsid w:val="00585119"/>
    <w:rsid w:val="00586288"/>
    <w:rsid w:val="00594822"/>
    <w:rsid w:val="005A02A4"/>
    <w:rsid w:val="005A161E"/>
    <w:rsid w:val="005A5DCB"/>
    <w:rsid w:val="005B26D6"/>
    <w:rsid w:val="005B5BF9"/>
    <w:rsid w:val="005D16C0"/>
    <w:rsid w:val="005D2F3F"/>
    <w:rsid w:val="005D5F7D"/>
    <w:rsid w:val="005E01AD"/>
    <w:rsid w:val="005E3C62"/>
    <w:rsid w:val="005E5BA8"/>
    <w:rsid w:val="005F0652"/>
    <w:rsid w:val="005F39DA"/>
    <w:rsid w:val="005F51CC"/>
    <w:rsid w:val="00601ACD"/>
    <w:rsid w:val="00604193"/>
    <w:rsid w:val="00605533"/>
    <w:rsid w:val="006119B2"/>
    <w:rsid w:val="00616F6E"/>
    <w:rsid w:val="00621224"/>
    <w:rsid w:val="0062189E"/>
    <w:rsid w:val="006233CC"/>
    <w:rsid w:val="006247BA"/>
    <w:rsid w:val="006445D9"/>
    <w:rsid w:val="006449AD"/>
    <w:rsid w:val="0064501D"/>
    <w:rsid w:val="006450E3"/>
    <w:rsid w:val="006464BF"/>
    <w:rsid w:val="00652050"/>
    <w:rsid w:val="0065704F"/>
    <w:rsid w:val="00657256"/>
    <w:rsid w:val="00657974"/>
    <w:rsid w:val="00657FB5"/>
    <w:rsid w:val="00663661"/>
    <w:rsid w:val="006661B9"/>
    <w:rsid w:val="006667F7"/>
    <w:rsid w:val="00667488"/>
    <w:rsid w:val="00671B2A"/>
    <w:rsid w:val="00675245"/>
    <w:rsid w:val="0068205D"/>
    <w:rsid w:val="00682AC1"/>
    <w:rsid w:val="0068384B"/>
    <w:rsid w:val="00687608"/>
    <w:rsid w:val="006945B9"/>
    <w:rsid w:val="006950C2"/>
    <w:rsid w:val="00696111"/>
    <w:rsid w:val="00697A85"/>
    <w:rsid w:val="006A0ADE"/>
    <w:rsid w:val="006A139A"/>
    <w:rsid w:val="006A313E"/>
    <w:rsid w:val="006A5F64"/>
    <w:rsid w:val="006A703A"/>
    <w:rsid w:val="006A797A"/>
    <w:rsid w:val="006B16A1"/>
    <w:rsid w:val="006B1E71"/>
    <w:rsid w:val="006B5897"/>
    <w:rsid w:val="006C4E88"/>
    <w:rsid w:val="006C7D58"/>
    <w:rsid w:val="006D4148"/>
    <w:rsid w:val="006D62F4"/>
    <w:rsid w:val="006E6FDB"/>
    <w:rsid w:val="006F2610"/>
    <w:rsid w:val="006F3B13"/>
    <w:rsid w:val="006F6A59"/>
    <w:rsid w:val="006F6DFE"/>
    <w:rsid w:val="006F7104"/>
    <w:rsid w:val="006F7891"/>
    <w:rsid w:val="007003A4"/>
    <w:rsid w:val="007047BE"/>
    <w:rsid w:val="00705215"/>
    <w:rsid w:val="00705678"/>
    <w:rsid w:val="00710EA4"/>
    <w:rsid w:val="00715F37"/>
    <w:rsid w:val="007174B3"/>
    <w:rsid w:val="0072132E"/>
    <w:rsid w:val="00721B51"/>
    <w:rsid w:val="00725EA3"/>
    <w:rsid w:val="00735A45"/>
    <w:rsid w:val="00735F57"/>
    <w:rsid w:val="00737B20"/>
    <w:rsid w:val="0074078E"/>
    <w:rsid w:val="00743335"/>
    <w:rsid w:val="00757A04"/>
    <w:rsid w:val="007624E5"/>
    <w:rsid w:val="0076274E"/>
    <w:rsid w:val="0077448D"/>
    <w:rsid w:val="00776F38"/>
    <w:rsid w:val="0077778F"/>
    <w:rsid w:val="007817ED"/>
    <w:rsid w:val="00781F32"/>
    <w:rsid w:val="00782AB1"/>
    <w:rsid w:val="00783342"/>
    <w:rsid w:val="00786CD3"/>
    <w:rsid w:val="007913C0"/>
    <w:rsid w:val="00793253"/>
    <w:rsid w:val="00793D55"/>
    <w:rsid w:val="0079715B"/>
    <w:rsid w:val="007A31CF"/>
    <w:rsid w:val="007A452E"/>
    <w:rsid w:val="007A4755"/>
    <w:rsid w:val="007A5BC2"/>
    <w:rsid w:val="007A65A7"/>
    <w:rsid w:val="007A6719"/>
    <w:rsid w:val="007B6558"/>
    <w:rsid w:val="007B6649"/>
    <w:rsid w:val="007B6905"/>
    <w:rsid w:val="007B7A4B"/>
    <w:rsid w:val="007C263B"/>
    <w:rsid w:val="007C581A"/>
    <w:rsid w:val="007D2729"/>
    <w:rsid w:val="007D2B43"/>
    <w:rsid w:val="007E10E0"/>
    <w:rsid w:val="007E64D8"/>
    <w:rsid w:val="007E77E0"/>
    <w:rsid w:val="007F043A"/>
    <w:rsid w:val="007F23D2"/>
    <w:rsid w:val="007F63E1"/>
    <w:rsid w:val="00800347"/>
    <w:rsid w:val="00803177"/>
    <w:rsid w:val="0080406B"/>
    <w:rsid w:val="00806C8E"/>
    <w:rsid w:val="008151D8"/>
    <w:rsid w:val="00825721"/>
    <w:rsid w:val="00825DE2"/>
    <w:rsid w:val="008317B7"/>
    <w:rsid w:val="0084027D"/>
    <w:rsid w:val="008426B9"/>
    <w:rsid w:val="00845599"/>
    <w:rsid w:val="00847A42"/>
    <w:rsid w:val="00853773"/>
    <w:rsid w:val="00854513"/>
    <w:rsid w:val="008638A7"/>
    <w:rsid w:val="00867C44"/>
    <w:rsid w:val="00870D3C"/>
    <w:rsid w:val="00872609"/>
    <w:rsid w:val="008729AA"/>
    <w:rsid w:val="008768C4"/>
    <w:rsid w:val="00880126"/>
    <w:rsid w:val="00885E09"/>
    <w:rsid w:val="00890324"/>
    <w:rsid w:val="00890A31"/>
    <w:rsid w:val="008917B9"/>
    <w:rsid w:val="00897593"/>
    <w:rsid w:val="008A2AC8"/>
    <w:rsid w:val="008A31C8"/>
    <w:rsid w:val="008A4E9D"/>
    <w:rsid w:val="008A7966"/>
    <w:rsid w:val="008A7B5E"/>
    <w:rsid w:val="008B0042"/>
    <w:rsid w:val="008B0F0F"/>
    <w:rsid w:val="008B4686"/>
    <w:rsid w:val="008B6240"/>
    <w:rsid w:val="008B67ED"/>
    <w:rsid w:val="008C3DDD"/>
    <w:rsid w:val="008C662B"/>
    <w:rsid w:val="008C6AFA"/>
    <w:rsid w:val="008C785E"/>
    <w:rsid w:val="008D3409"/>
    <w:rsid w:val="008E0900"/>
    <w:rsid w:val="008E1306"/>
    <w:rsid w:val="008E3594"/>
    <w:rsid w:val="008E51A8"/>
    <w:rsid w:val="008E7574"/>
    <w:rsid w:val="008F7AF4"/>
    <w:rsid w:val="009069D7"/>
    <w:rsid w:val="00906F7F"/>
    <w:rsid w:val="00911990"/>
    <w:rsid w:val="0091394A"/>
    <w:rsid w:val="009170CD"/>
    <w:rsid w:val="00925C7B"/>
    <w:rsid w:val="00926E4A"/>
    <w:rsid w:val="00930523"/>
    <w:rsid w:val="0093387E"/>
    <w:rsid w:val="00933F9B"/>
    <w:rsid w:val="009376D3"/>
    <w:rsid w:val="0094231B"/>
    <w:rsid w:val="009476EE"/>
    <w:rsid w:val="00947CB3"/>
    <w:rsid w:val="009505DD"/>
    <w:rsid w:val="00953C87"/>
    <w:rsid w:val="00954739"/>
    <w:rsid w:val="00954C9D"/>
    <w:rsid w:val="00956397"/>
    <w:rsid w:val="00956B5D"/>
    <w:rsid w:val="00961015"/>
    <w:rsid w:val="00961B17"/>
    <w:rsid w:val="0096250C"/>
    <w:rsid w:val="00963AAB"/>
    <w:rsid w:val="00963DA1"/>
    <w:rsid w:val="0096555A"/>
    <w:rsid w:val="009655F2"/>
    <w:rsid w:val="00972F1A"/>
    <w:rsid w:val="009874A2"/>
    <w:rsid w:val="0099375D"/>
    <w:rsid w:val="0099471D"/>
    <w:rsid w:val="0099532C"/>
    <w:rsid w:val="00996DA7"/>
    <w:rsid w:val="009A10B2"/>
    <w:rsid w:val="009A17E5"/>
    <w:rsid w:val="009A5FFF"/>
    <w:rsid w:val="009A7F5F"/>
    <w:rsid w:val="009B2ABF"/>
    <w:rsid w:val="009B2F21"/>
    <w:rsid w:val="009B7A20"/>
    <w:rsid w:val="009C1EB4"/>
    <w:rsid w:val="009C27A0"/>
    <w:rsid w:val="009C42E5"/>
    <w:rsid w:val="009C4D8E"/>
    <w:rsid w:val="009D1636"/>
    <w:rsid w:val="009D18C3"/>
    <w:rsid w:val="009D1C6C"/>
    <w:rsid w:val="009D5B51"/>
    <w:rsid w:val="009E3543"/>
    <w:rsid w:val="009E4394"/>
    <w:rsid w:val="009E4E3F"/>
    <w:rsid w:val="009F05FB"/>
    <w:rsid w:val="009F1A06"/>
    <w:rsid w:val="009F1B0A"/>
    <w:rsid w:val="009F1B75"/>
    <w:rsid w:val="009F20B3"/>
    <w:rsid w:val="009F2CBC"/>
    <w:rsid w:val="009F7CE5"/>
    <w:rsid w:val="00A0115E"/>
    <w:rsid w:val="00A0132A"/>
    <w:rsid w:val="00A04106"/>
    <w:rsid w:val="00A04C23"/>
    <w:rsid w:val="00A04C7E"/>
    <w:rsid w:val="00A079F1"/>
    <w:rsid w:val="00A07DFB"/>
    <w:rsid w:val="00A10BA8"/>
    <w:rsid w:val="00A12643"/>
    <w:rsid w:val="00A144CD"/>
    <w:rsid w:val="00A20036"/>
    <w:rsid w:val="00A23534"/>
    <w:rsid w:val="00A25830"/>
    <w:rsid w:val="00A31A8D"/>
    <w:rsid w:val="00A3236C"/>
    <w:rsid w:val="00A334DF"/>
    <w:rsid w:val="00A349A3"/>
    <w:rsid w:val="00A54B61"/>
    <w:rsid w:val="00A609EA"/>
    <w:rsid w:val="00A64E08"/>
    <w:rsid w:val="00A65BB9"/>
    <w:rsid w:val="00A66BB5"/>
    <w:rsid w:val="00A73047"/>
    <w:rsid w:val="00A7538F"/>
    <w:rsid w:val="00A77B80"/>
    <w:rsid w:val="00A85CBF"/>
    <w:rsid w:val="00A87B93"/>
    <w:rsid w:val="00A9316F"/>
    <w:rsid w:val="00A944CB"/>
    <w:rsid w:val="00A9651B"/>
    <w:rsid w:val="00AA55A4"/>
    <w:rsid w:val="00AB57FE"/>
    <w:rsid w:val="00AB5A8E"/>
    <w:rsid w:val="00AB6579"/>
    <w:rsid w:val="00AB75CF"/>
    <w:rsid w:val="00AC1350"/>
    <w:rsid w:val="00AC3C74"/>
    <w:rsid w:val="00AC72EA"/>
    <w:rsid w:val="00AD12C7"/>
    <w:rsid w:val="00AD7CE1"/>
    <w:rsid w:val="00AE3293"/>
    <w:rsid w:val="00AE38F5"/>
    <w:rsid w:val="00AE75AB"/>
    <w:rsid w:val="00AF5C0D"/>
    <w:rsid w:val="00AF60B3"/>
    <w:rsid w:val="00AF71BB"/>
    <w:rsid w:val="00AF7A60"/>
    <w:rsid w:val="00B00518"/>
    <w:rsid w:val="00B00B0E"/>
    <w:rsid w:val="00B023C0"/>
    <w:rsid w:val="00B07994"/>
    <w:rsid w:val="00B1351D"/>
    <w:rsid w:val="00B139A0"/>
    <w:rsid w:val="00B14DE5"/>
    <w:rsid w:val="00B159CF"/>
    <w:rsid w:val="00B20312"/>
    <w:rsid w:val="00B235F2"/>
    <w:rsid w:val="00B25197"/>
    <w:rsid w:val="00B263FB"/>
    <w:rsid w:val="00B272E8"/>
    <w:rsid w:val="00B30CBB"/>
    <w:rsid w:val="00B376C0"/>
    <w:rsid w:val="00B40156"/>
    <w:rsid w:val="00B42804"/>
    <w:rsid w:val="00B43195"/>
    <w:rsid w:val="00B44AD5"/>
    <w:rsid w:val="00B55C38"/>
    <w:rsid w:val="00B55E86"/>
    <w:rsid w:val="00B55F01"/>
    <w:rsid w:val="00B56716"/>
    <w:rsid w:val="00B61334"/>
    <w:rsid w:val="00B651CA"/>
    <w:rsid w:val="00B67458"/>
    <w:rsid w:val="00B67D30"/>
    <w:rsid w:val="00B72794"/>
    <w:rsid w:val="00B731BF"/>
    <w:rsid w:val="00B74421"/>
    <w:rsid w:val="00B74E74"/>
    <w:rsid w:val="00B775D3"/>
    <w:rsid w:val="00B8513E"/>
    <w:rsid w:val="00BA703E"/>
    <w:rsid w:val="00BA790F"/>
    <w:rsid w:val="00BB05BD"/>
    <w:rsid w:val="00BB3EA4"/>
    <w:rsid w:val="00BB5CCC"/>
    <w:rsid w:val="00BB6C73"/>
    <w:rsid w:val="00BC76BC"/>
    <w:rsid w:val="00BD0A58"/>
    <w:rsid w:val="00BD1993"/>
    <w:rsid w:val="00BD5C12"/>
    <w:rsid w:val="00BD699E"/>
    <w:rsid w:val="00BD706D"/>
    <w:rsid w:val="00BE127E"/>
    <w:rsid w:val="00BE36F3"/>
    <w:rsid w:val="00BE445E"/>
    <w:rsid w:val="00BE4FF6"/>
    <w:rsid w:val="00BE737B"/>
    <w:rsid w:val="00BE7CB1"/>
    <w:rsid w:val="00BE7F21"/>
    <w:rsid w:val="00BF328E"/>
    <w:rsid w:val="00C017F6"/>
    <w:rsid w:val="00C038A4"/>
    <w:rsid w:val="00C045E3"/>
    <w:rsid w:val="00C052C1"/>
    <w:rsid w:val="00C11F96"/>
    <w:rsid w:val="00C13043"/>
    <w:rsid w:val="00C3147C"/>
    <w:rsid w:val="00C35726"/>
    <w:rsid w:val="00C40EF1"/>
    <w:rsid w:val="00C42BA8"/>
    <w:rsid w:val="00C4728A"/>
    <w:rsid w:val="00C47DEF"/>
    <w:rsid w:val="00C60ABF"/>
    <w:rsid w:val="00C626F5"/>
    <w:rsid w:val="00C62FFF"/>
    <w:rsid w:val="00C64C78"/>
    <w:rsid w:val="00C65D43"/>
    <w:rsid w:val="00C70393"/>
    <w:rsid w:val="00C738B9"/>
    <w:rsid w:val="00C738D6"/>
    <w:rsid w:val="00C762EA"/>
    <w:rsid w:val="00C80A7A"/>
    <w:rsid w:val="00C83741"/>
    <w:rsid w:val="00C936E8"/>
    <w:rsid w:val="00C95AB8"/>
    <w:rsid w:val="00CA0BA6"/>
    <w:rsid w:val="00CA11DD"/>
    <w:rsid w:val="00CA302C"/>
    <w:rsid w:val="00CB01C8"/>
    <w:rsid w:val="00CB15D2"/>
    <w:rsid w:val="00CC0DFE"/>
    <w:rsid w:val="00CC2362"/>
    <w:rsid w:val="00CC34BF"/>
    <w:rsid w:val="00CC5107"/>
    <w:rsid w:val="00CC5549"/>
    <w:rsid w:val="00CD0FDD"/>
    <w:rsid w:val="00CD487F"/>
    <w:rsid w:val="00CE2180"/>
    <w:rsid w:val="00CE27A0"/>
    <w:rsid w:val="00CE30EB"/>
    <w:rsid w:val="00CE4C25"/>
    <w:rsid w:val="00CF00D3"/>
    <w:rsid w:val="00CF32E7"/>
    <w:rsid w:val="00D063FE"/>
    <w:rsid w:val="00D12A79"/>
    <w:rsid w:val="00D14103"/>
    <w:rsid w:val="00D14F81"/>
    <w:rsid w:val="00D165DE"/>
    <w:rsid w:val="00D17704"/>
    <w:rsid w:val="00D205D7"/>
    <w:rsid w:val="00D21C95"/>
    <w:rsid w:val="00D22F53"/>
    <w:rsid w:val="00D23677"/>
    <w:rsid w:val="00D24307"/>
    <w:rsid w:val="00D2451C"/>
    <w:rsid w:val="00D25160"/>
    <w:rsid w:val="00D26BE5"/>
    <w:rsid w:val="00D27715"/>
    <w:rsid w:val="00D301D9"/>
    <w:rsid w:val="00D3063F"/>
    <w:rsid w:val="00D32F51"/>
    <w:rsid w:val="00D3385E"/>
    <w:rsid w:val="00D40124"/>
    <w:rsid w:val="00D4105D"/>
    <w:rsid w:val="00D4220D"/>
    <w:rsid w:val="00D46B7C"/>
    <w:rsid w:val="00D52BDF"/>
    <w:rsid w:val="00D53732"/>
    <w:rsid w:val="00D546AF"/>
    <w:rsid w:val="00D667D4"/>
    <w:rsid w:val="00D66BBA"/>
    <w:rsid w:val="00D67703"/>
    <w:rsid w:val="00D735C7"/>
    <w:rsid w:val="00D7439A"/>
    <w:rsid w:val="00D745BC"/>
    <w:rsid w:val="00D81E3A"/>
    <w:rsid w:val="00D82FB1"/>
    <w:rsid w:val="00D8560F"/>
    <w:rsid w:val="00D86E55"/>
    <w:rsid w:val="00D9100D"/>
    <w:rsid w:val="00D910C0"/>
    <w:rsid w:val="00D9148C"/>
    <w:rsid w:val="00D9331A"/>
    <w:rsid w:val="00D95A33"/>
    <w:rsid w:val="00DA0BDD"/>
    <w:rsid w:val="00DA5F19"/>
    <w:rsid w:val="00DA6DB4"/>
    <w:rsid w:val="00DA6FF6"/>
    <w:rsid w:val="00DB13F5"/>
    <w:rsid w:val="00DB23E4"/>
    <w:rsid w:val="00DB5699"/>
    <w:rsid w:val="00DB795C"/>
    <w:rsid w:val="00DC4259"/>
    <w:rsid w:val="00DD55F8"/>
    <w:rsid w:val="00DE2C27"/>
    <w:rsid w:val="00DE3CE5"/>
    <w:rsid w:val="00DE7C28"/>
    <w:rsid w:val="00DF5802"/>
    <w:rsid w:val="00DF5FDB"/>
    <w:rsid w:val="00DF749B"/>
    <w:rsid w:val="00E000F0"/>
    <w:rsid w:val="00E0073D"/>
    <w:rsid w:val="00E05962"/>
    <w:rsid w:val="00E065B3"/>
    <w:rsid w:val="00E06673"/>
    <w:rsid w:val="00E0676E"/>
    <w:rsid w:val="00E11504"/>
    <w:rsid w:val="00E1179F"/>
    <w:rsid w:val="00E27D54"/>
    <w:rsid w:val="00E318EB"/>
    <w:rsid w:val="00E31BCD"/>
    <w:rsid w:val="00E336BE"/>
    <w:rsid w:val="00E3440B"/>
    <w:rsid w:val="00E349CA"/>
    <w:rsid w:val="00E34B99"/>
    <w:rsid w:val="00E43E15"/>
    <w:rsid w:val="00E45777"/>
    <w:rsid w:val="00E463B1"/>
    <w:rsid w:val="00E51442"/>
    <w:rsid w:val="00E54A31"/>
    <w:rsid w:val="00E63E80"/>
    <w:rsid w:val="00E655C9"/>
    <w:rsid w:val="00E66BE9"/>
    <w:rsid w:val="00E703B4"/>
    <w:rsid w:val="00E7112D"/>
    <w:rsid w:val="00E71F1F"/>
    <w:rsid w:val="00E7292E"/>
    <w:rsid w:val="00E74DD2"/>
    <w:rsid w:val="00E756B9"/>
    <w:rsid w:val="00E8415D"/>
    <w:rsid w:val="00E846CB"/>
    <w:rsid w:val="00E85925"/>
    <w:rsid w:val="00E904FE"/>
    <w:rsid w:val="00E9381E"/>
    <w:rsid w:val="00E9495A"/>
    <w:rsid w:val="00E96C0B"/>
    <w:rsid w:val="00E97877"/>
    <w:rsid w:val="00E978BD"/>
    <w:rsid w:val="00EA1746"/>
    <w:rsid w:val="00EA1FEE"/>
    <w:rsid w:val="00EA205E"/>
    <w:rsid w:val="00EA344D"/>
    <w:rsid w:val="00EA4590"/>
    <w:rsid w:val="00EA47C0"/>
    <w:rsid w:val="00EB0B10"/>
    <w:rsid w:val="00EB1CF6"/>
    <w:rsid w:val="00EB42B8"/>
    <w:rsid w:val="00EB611A"/>
    <w:rsid w:val="00EB78CD"/>
    <w:rsid w:val="00EC5F97"/>
    <w:rsid w:val="00ED2118"/>
    <w:rsid w:val="00ED235C"/>
    <w:rsid w:val="00ED6BA5"/>
    <w:rsid w:val="00ED6FE6"/>
    <w:rsid w:val="00ED73B5"/>
    <w:rsid w:val="00ED7744"/>
    <w:rsid w:val="00EE1049"/>
    <w:rsid w:val="00EE6BDB"/>
    <w:rsid w:val="00EF4134"/>
    <w:rsid w:val="00EF536F"/>
    <w:rsid w:val="00EF5DEC"/>
    <w:rsid w:val="00F05A8F"/>
    <w:rsid w:val="00F10429"/>
    <w:rsid w:val="00F25B27"/>
    <w:rsid w:val="00F349E2"/>
    <w:rsid w:val="00F42425"/>
    <w:rsid w:val="00F43CFD"/>
    <w:rsid w:val="00F45CF1"/>
    <w:rsid w:val="00F5594D"/>
    <w:rsid w:val="00F602CF"/>
    <w:rsid w:val="00F82025"/>
    <w:rsid w:val="00F86DC3"/>
    <w:rsid w:val="00F92829"/>
    <w:rsid w:val="00F974E5"/>
    <w:rsid w:val="00F97BF8"/>
    <w:rsid w:val="00FA716C"/>
    <w:rsid w:val="00FB5D58"/>
    <w:rsid w:val="00FC09E9"/>
    <w:rsid w:val="00FC0C9F"/>
    <w:rsid w:val="00FC12DC"/>
    <w:rsid w:val="00FC269D"/>
    <w:rsid w:val="00FC39B8"/>
    <w:rsid w:val="00FC3FE0"/>
    <w:rsid w:val="00FC6E39"/>
    <w:rsid w:val="00FE0179"/>
    <w:rsid w:val="00FE2211"/>
    <w:rsid w:val="00FE4540"/>
    <w:rsid w:val="00FE4586"/>
    <w:rsid w:val="00FE4C1E"/>
    <w:rsid w:val="00FF192E"/>
    <w:rsid w:val="00F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603C"/>
  <w15:chartTrackingRefBased/>
  <w15:docId w15:val="{0CBC61E7-4D40-4307-8F1F-F15943F1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61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11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6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16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5B6AB-04BD-48D4-9948-3E45F441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Gregory</dc:creator>
  <cp:keywords/>
  <dc:description/>
  <cp:lastModifiedBy>Jennifer Gregory</cp:lastModifiedBy>
  <cp:revision>2</cp:revision>
  <dcterms:created xsi:type="dcterms:W3CDTF">2026-07-02T09:42:00Z</dcterms:created>
  <dcterms:modified xsi:type="dcterms:W3CDTF">2026-07-02T09:42:00Z</dcterms:modified>
</cp:coreProperties>
</file>